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AA" w:rsidRPr="00117977" w:rsidRDefault="007041AA" w:rsidP="00FD3725">
      <w:pPr>
        <w:rPr>
          <w:rFonts w:asciiTheme="majorBidi" w:hAnsiTheme="majorBidi" w:cstheme="majorBidi"/>
          <w:sz w:val="24"/>
          <w:szCs w:val="24"/>
        </w:rPr>
      </w:pPr>
    </w:p>
    <w:p w:rsidR="009420A9" w:rsidRPr="00117977" w:rsidRDefault="009420A9" w:rsidP="00D64D98">
      <w:pPr>
        <w:spacing w:line="360" w:lineRule="auto"/>
        <w:jc w:val="both"/>
        <w:rPr>
          <w:rStyle w:val="Kiemels2"/>
          <w:rFonts w:asciiTheme="majorBidi" w:hAnsiTheme="majorBidi" w:cstheme="majorBidi"/>
          <w:b w:val="0"/>
          <w:bCs w:val="0"/>
          <w:sz w:val="24"/>
          <w:szCs w:val="24"/>
        </w:rPr>
      </w:pPr>
    </w:p>
    <w:p w:rsidR="00D64D98" w:rsidRPr="00FE6324" w:rsidRDefault="00D64D98" w:rsidP="00CF6D6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6324">
        <w:rPr>
          <w:rStyle w:val="Kiemels2"/>
          <w:rFonts w:asciiTheme="majorBidi" w:hAnsiTheme="majorBidi" w:cstheme="majorBidi"/>
          <w:sz w:val="24"/>
          <w:szCs w:val="24"/>
        </w:rPr>
        <w:t xml:space="preserve">Lauder Javne Zsidó Közösségi Óvoda, Általános Iskola, Középiskola és Zenei Alapfokú Művészeti Iskola </w:t>
      </w:r>
      <w:r w:rsidRPr="00FE6324">
        <w:rPr>
          <w:rStyle w:val="Kiemels2"/>
          <w:rFonts w:asciiTheme="majorBidi" w:hAnsiTheme="majorBidi" w:cstheme="majorBidi"/>
          <w:b w:val="0"/>
          <w:bCs w:val="0"/>
          <w:sz w:val="24"/>
          <w:szCs w:val="24"/>
        </w:rPr>
        <w:t>(rövid intézményi leírás)</w:t>
      </w:r>
      <w:r w:rsidR="00CF6D66" w:rsidRPr="00FE6324">
        <w:rPr>
          <w:rStyle w:val="Lbjegyzet-hivatkozs"/>
          <w:rFonts w:asciiTheme="majorBidi" w:hAnsiTheme="majorBidi" w:cstheme="majorBidi"/>
          <w:sz w:val="24"/>
          <w:szCs w:val="24"/>
        </w:rPr>
        <w:footnoteReference w:id="1"/>
      </w:r>
    </w:p>
    <w:p w:rsidR="009420A9" w:rsidRDefault="009420A9" w:rsidP="00D64D9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64D98" w:rsidRPr="00FE6324" w:rsidRDefault="00D64D98" w:rsidP="00D64D9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6324">
        <w:rPr>
          <w:rFonts w:asciiTheme="majorBidi" w:hAnsiTheme="majorBidi" w:cstheme="majorBidi"/>
          <w:sz w:val="24"/>
          <w:szCs w:val="24"/>
        </w:rPr>
        <w:t>A Lauder Javne Iskola 1990 szeptemberében nyitotta meg kapuit, és az elmúlt negyedszázadban a hazai alternatív közösségi oktatás élenjáró intézményévé nőtte ki magát. Iskolánkban az óvodától a gimnáziumi érettségiig kísérjük a nálunk tanulni vágyókat. Jelenleg több mint 600 gyermek tanul a Lauderben.</w:t>
      </w:r>
    </w:p>
    <w:p w:rsidR="00D64D98" w:rsidRPr="00FE6324" w:rsidRDefault="00D64D98" w:rsidP="00D64D9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6324">
        <w:rPr>
          <w:rFonts w:asciiTheme="majorBidi" w:hAnsiTheme="majorBidi" w:cstheme="majorBidi"/>
          <w:bCs/>
          <w:sz w:val="24"/>
          <w:szCs w:val="24"/>
        </w:rPr>
        <w:t xml:space="preserve">Intézményünk teljes neve is mutatja, hogy óvodás, általános iskolás, gimnáziumi korosztály képzésével egyaránt foglakozunk. Pedagógiai Programunkban szerepel a művészeti szakképzés és a klezmer zenét középpontba helyező zeneiskola működése is. Küldetésnyilatkozatunk szerint vállaljuk a „hatékony értékközvetítést a zsidó hagyományokra és alkalmazásképes tudásra épülő multikulturális környezetben”. Hangsúlyt fektetünk a szociális, gazdasági, és életmód kompetenciák fejlesztésére. Oktatásunkban a héber, angol, spanyol, francia nyelv kap helyet. </w:t>
      </w:r>
      <w:r w:rsidRPr="00FE6324">
        <w:rPr>
          <w:rFonts w:asciiTheme="majorBidi" w:hAnsiTheme="majorBidi" w:cstheme="majorBidi"/>
          <w:sz w:val="24"/>
          <w:szCs w:val="24"/>
        </w:rPr>
        <w:t>A Lauder Javne Iskola célja nem pusztán a tananyag elsajátíttatása, hanem önismeretre ösztönző szeretetteljes inspiráció, hitelességen alapuló példamutatás. Képességfejlesztő, folyamatközpontú, tudásalapú tantervünk lehetőséget biztosít arra, hogy diákjaink a tanulási folyamat aktív résztvevői legyenek. Tanulóink számára minden életkorban biztosítjuk annak lehetőségét, hogy adottságaikat, képességeiket a tantárgyak elsajátításában, a sportban, a művészetekben, a tanórán kívüli tevékenységekben fejleszthessék és bemutathassák.</w:t>
      </w:r>
    </w:p>
    <w:p w:rsidR="00D64D98" w:rsidRPr="00FE6324" w:rsidRDefault="00D64D98" w:rsidP="004D797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6324">
        <w:rPr>
          <w:rFonts w:asciiTheme="majorBidi" w:hAnsiTheme="majorBidi" w:cstheme="majorBidi"/>
          <w:sz w:val="24"/>
          <w:szCs w:val="24"/>
        </w:rPr>
        <w:t>Diákjaink egy része a speciális English Plus-program keretében folytatja tanulmányait, amely a Magyarországon dolgozó, vagy idetelepült külföldi, illetve vegyes családok számára került kialakításra. Célja, hogy a megszerzett nyelvi és kulturális ismereteket tovább fejlessze. Mivel a programba bevont tanulók óráiknak jelentős részé</w:t>
      </w:r>
      <w:r w:rsidR="004D7972">
        <w:rPr>
          <w:rFonts w:asciiTheme="majorBidi" w:hAnsiTheme="majorBidi" w:cstheme="majorBidi"/>
          <w:sz w:val="24"/>
          <w:szCs w:val="24"/>
        </w:rPr>
        <w:t>ben</w:t>
      </w:r>
      <w:r w:rsidRPr="00FE6324">
        <w:rPr>
          <w:rFonts w:asciiTheme="majorBidi" w:hAnsiTheme="majorBidi" w:cstheme="majorBidi"/>
          <w:sz w:val="24"/>
          <w:szCs w:val="24"/>
        </w:rPr>
        <w:t xml:space="preserve"> </w:t>
      </w:r>
      <w:r w:rsidRPr="004D7972">
        <w:rPr>
          <w:rFonts w:asciiTheme="majorBidi" w:hAnsiTheme="majorBidi" w:cstheme="majorBidi"/>
          <w:i/>
          <w:iCs/>
          <w:sz w:val="24"/>
          <w:szCs w:val="24"/>
        </w:rPr>
        <w:t>magyar</w:t>
      </w:r>
      <w:r w:rsidRPr="00FE6324">
        <w:rPr>
          <w:rFonts w:asciiTheme="majorBidi" w:hAnsiTheme="majorBidi" w:cstheme="majorBidi"/>
          <w:sz w:val="24"/>
          <w:szCs w:val="24"/>
        </w:rPr>
        <w:t xml:space="preserve"> osztálytársaikkal együtt járnak, osztályaink, pedagógiai célkitűzéseinkkel összhangban izgalmas multikulturális közegként szolgálnak.</w:t>
      </w:r>
    </w:p>
    <w:p w:rsidR="00D64D98" w:rsidRPr="00FE6324" w:rsidRDefault="00D64D98" w:rsidP="00D64D9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6324">
        <w:rPr>
          <w:rFonts w:asciiTheme="majorBidi" w:hAnsiTheme="majorBidi" w:cstheme="majorBidi"/>
          <w:bCs/>
          <w:sz w:val="24"/>
          <w:szCs w:val="24"/>
        </w:rPr>
        <w:t xml:space="preserve">Segítünk a tehetségek kibontakoztatásában, valljuk, hogy mindenki tehetséges valamiben. </w:t>
      </w:r>
      <w:r w:rsidRPr="00FE6324">
        <w:rPr>
          <w:rFonts w:asciiTheme="majorBidi" w:hAnsiTheme="majorBidi" w:cstheme="majorBidi"/>
          <w:bCs/>
          <w:i/>
          <w:iCs/>
          <w:sz w:val="24"/>
          <w:szCs w:val="24"/>
        </w:rPr>
        <w:t>Csak azt nem választhatod, hogy nem választasz</w:t>
      </w:r>
      <w:r w:rsidRPr="00FE6324">
        <w:rPr>
          <w:rFonts w:asciiTheme="majorBidi" w:hAnsiTheme="majorBidi" w:cstheme="majorBidi"/>
          <w:bCs/>
          <w:sz w:val="24"/>
          <w:szCs w:val="24"/>
        </w:rPr>
        <w:t xml:space="preserve"> elvünk az iskola egész működésében tetten érhető. Diákjainkat, szüleinket, kollegáinkat, partnereinket állandó döntés helyzetbe hozzuk és elvárjuk a felelősség vállalását. </w:t>
      </w:r>
      <w:r w:rsidRPr="00FE6324">
        <w:rPr>
          <w:rFonts w:asciiTheme="majorBidi" w:hAnsiTheme="majorBidi" w:cstheme="majorBidi"/>
          <w:sz w:val="24"/>
          <w:szCs w:val="24"/>
        </w:rPr>
        <w:t>Iskolánk nyitott mindazok számára, akik bármely nemzet és felekezet tagjaiként óhajtják és vállalják a magyar, az európai, a világ, valamint az egyetemes zsidó kultúra minél magasabb színvonalú elsajátítását.</w:t>
      </w:r>
    </w:p>
    <w:p w:rsidR="00D64D98" w:rsidRDefault="00D64D98" w:rsidP="00D64D9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94859" w:rsidRDefault="00A94859" w:rsidP="00D64D9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2F7A" w:rsidRDefault="00081E47" w:rsidP="002641F5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Nevem, beosztásom:</w:t>
      </w:r>
      <w:r w:rsidR="002641F5">
        <w:rPr>
          <w:rFonts w:asciiTheme="majorBidi" w:hAnsiTheme="majorBidi" w:cstheme="majorBidi"/>
          <w:bCs/>
          <w:sz w:val="24"/>
          <w:szCs w:val="24"/>
        </w:rPr>
        <w:tab/>
      </w:r>
      <w:r w:rsidR="005C7F36">
        <w:rPr>
          <w:rFonts w:asciiTheme="majorBidi" w:hAnsiTheme="majorBidi" w:cstheme="majorBidi"/>
          <w:bCs/>
          <w:sz w:val="24"/>
          <w:szCs w:val="24"/>
        </w:rPr>
        <w:t>…</w:t>
      </w:r>
      <w:proofErr w:type="gramStart"/>
      <w:r w:rsidR="005C7F36"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proofErr w:type="gramEnd"/>
    </w:p>
    <w:p w:rsidR="00081E47" w:rsidRPr="002641F5" w:rsidRDefault="00081E47" w:rsidP="002641F5">
      <w:pPr>
        <w:spacing w:after="120" w:line="360" w:lineRule="auto"/>
        <w:jc w:val="both"/>
        <w:rPr>
          <w:rFonts w:asciiTheme="majorBidi" w:hAnsiTheme="majorBidi" w:cstheme="majorBidi"/>
          <w:bCs/>
          <w:sz w:val="23"/>
          <w:szCs w:val="23"/>
        </w:rPr>
      </w:pPr>
      <w:r w:rsidRPr="002641F5">
        <w:rPr>
          <w:rFonts w:asciiTheme="majorBidi" w:hAnsiTheme="majorBidi" w:cstheme="majorBidi"/>
          <w:bCs/>
          <w:sz w:val="23"/>
          <w:szCs w:val="23"/>
        </w:rPr>
        <w:t>Szakképzettségeim:</w:t>
      </w:r>
      <w:r w:rsidR="002641F5" w:rsidRPr="002641F5">
        <w:rPr>
          <w:rFonts w:asciiTheme="majorBidi" w:hAnsiTheme="majorBidi" w:cstheme="majorBidi"/>
          <w:bCs/>
          <w:sz w:val="23"/>
          <w:szCs w:val="23"/>
        </w:rPr>
        <w:tab/>
      </w:r>
      <w:r w:rsidR="005C7F36">
        <w:rPr>
          <w:rFonts w:asciiTheme="majorBidi" w:hAnsiTheme="majorBidi" w:cstheme="majorBidi"/>
          <w:bCs/>
          <w:sz w:val="24"/>
          <w:szCs w:val="24"/>
        </w:rPr>
        <w:t>…</w:t>
      </w:r>
      <w:proofErr w:type="gramStart"/>
      <w:r w:rsidR="005C7F36"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proofErr w:type="gramEnd"/>
    </w:p>
    <w:p w:rsidR="00C51C75" w:rsidRDefault="00C51C75" w:rsidP="00C51C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6066" w:rsidRDefault="005C7F36" w:rsidP="00BC606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5C7F36" w:rsidRDefault="005C7F36" w:rsidP="005C7F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…………………………………………………………………………………………………...</w:t>
      </w:r>
    </w:p>
    <w:p w:rsidR="00BC6066" w:rsidRDefault="00BC6066" w:rsidP="00BC606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6C7C" w:rsidRDefault="006C6C7C" w:rsidP="00BC606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97193" w:rsidRDefault="004060AA" w:rsidP="00A9485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F56">
        <w:rPr>
          <w:rFonts w:asciiTheme="majorBidi" w:hAnsiTheme="majorBidi" w:cstheme="majorBidi"/>
          <w:sz w:val="24"/>
          <w:szCs w:val="24"/>
        </w:rPr>
        <w:t>D</w:t>
      </w:r>
      <w:r w:rsidRPr="00CF1F56">
        <w:rPr>
          <w:rFonts w:asciiTheme="majorBidi" w:hAnsiTheme="majorBidi" w:cstheme="majorBidi"/>
          <w:spacing w:val="-2"/>
          <w:sz w:val="24"/>
          <w:szCs w:val="24"/>
        </w:rPr>
        <w:t>á</w:t>
      </w:r>
      <w:r w:rsidRPr="00CF1F56">
        <w:rPr>
          <w:rFonts w:asciiTheme="majorBidi" w:hAnsiTheme="majorBidi" w:cstheme="majorBidi"/>
          <w:sz w:val="24"/>
          <w:szCs w:val="24"/>
        </w:rPr>
        <w:t>tum:</w:t>
      </w:r>
      <w:r w:rsidRPr="00CF1F56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</w:rPr>
        <w:t>Budapest,</w:t>
      </w:r>
      <w:r w:rsidRPr="00CF1F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</w:rPr>
        <w:t>5</w:t>
      </w:r>
      <w:r w:rsidRPr="00CF1F5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CF1F56">
        <w:rPr>
          <w:rFonts w:asciiTheme="majorBidi" w:hAnsiTheme="majorBidi" w:cstheme="majorBidi"/>
          <w:spacing w:val="-1"/>
          <w:sz w:val="24"/>
          <w:szCs w:val="24"/>
        </w:rPr>
        <w:t>é</w:t>
      </w:r>
      <w:r w:rsidRPr="00CF1F56">
        <w:rPr>
          <w:rFonts w:asciiTheme="majorBidi" w:hAnsiTheme="majorBidi" w:cstheme="majorBidi"/>
          <w:sz w:val="24"/>
          <w:szCs w:val="24"/>
        </w:rPr>
        <w:t>v</w:t>
      </w:r>
      <w:r w:rsidRPr="00CF1F56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4"/>
          <w:sz w:val="24"/>
          <w:szCs w:val="24"/>
        </w:rPr>
        <w:t>…</w:t>
      </w:r>
      <w:proofErr w:type="gramEnd"/>
      <w:r>
        <w:rPr>
          <w:rFonts w:asciiTheme="majorBidi" w:hAnsiTheme="majorBidi" w:cstheme="majorBidi"/>
          <w:spacing w:val="4"/>
          <w:sz w:val="24"/>
          <w:szCs w:val="24"/>
        </w:rPr>
        <w:t>…….</w:t>
      </w:r>
      <w:r w:rsidRPr="00CF1F56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</w:rPr>
        <w:t>hó</w:t>
      </w:r>
      <w:r w:rsidRPr="00CF1F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2"/>
          <w:sz w:val="24"/>
          <w:szCs w:val="24"/>
        </w:rPr>
        <w:t>..</w:t>
      </w:r>
      <w:r w:rsidRPr="00CF1F5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CF1F56">
        <w:rPr>
          <w:rFonts w:asciiTheme="majorBidi" w:hAnsiTheme="majorBidi" w:cstheme="majorBidi"/>
          <w:sz w:val="24"/>
          <w:szCs w:val="24"/>
        </w:rPr>
        <w:t>n</w:t>
      </w:r>
      <w:r w:rsidRPr="00CF1F5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CF1F56">
        <w:rPr>
          <w:rFonts w:asciiTheme="majorBidi" w:hAnsiTheme="majorBidi" w:cstheme="majorBidi"/>
          <w:sz w:val="24"/>
          <w:szCs w:val="24"/>
        </w:rPr>
        <w:t>p</w:t>
      </w:r>
      <w:proofErr w:type="gramEnd"/>
    </w:p>
    <w:p w:rsidR="006C6C7C" w:rsidRDefault="006C6C7C" w:rsidP="00A9485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6C7C" w:rsidRDefault="006C6C7C" w:rsidP="006C6C7C">
      <w:pPr>
        <w:pStyle w:val="Szvegtrzs"/>
        <w:spacing w:line="360" w:lineRule="auto"/>
        <w:ind w:left="5937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............................................</w:t>
      </w:r>
    </w:p>
    <w:p w:rsidR="006B18CE" w:rsidRDefault="006C6C7C" w:rsidP="006C6C7C">
      <w:pPr>
        <w:pStyle w:val="Szvegtrzs"/>
        <w:spacing w:line="360" w:lineRule="auto"/>
        <w:ind w:left="6804" w:right="-1" w:firstLine="3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láír</w:t>
      </w:r>
      <w:r>
        <w:rPr>
          <w:rFonts w:asciiTheme="majorBidi" w:hAnsiTheme="majorBidi" w:cstheme="majorBidi"/>
          <w:spacing w:val="-2"/>
          <w:sz w:val="24"/>
          <w:szCs w:val="24"/>
          <w:lang w:val="hu-HU"/>
        </w:rPr>
        <w:t>á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proofErr w:type="gramEnd"/>
      <w:r w:rsidR="006B18CE">
        <w:rPr>
          <w:rFonts w:ascii="Times New Roman" w:hAnsi="Times New Roman" w:cs="Times New Roman"/>
          <w:sz w:val="24"/>
          <w:szCs w:val="24"/>
        </w:rPr>
        <w:br w:type="page"/>
      </w:r>
    </w:p>
    <w:p w:rsidR="009D56D2" w:rsidRDefault="009D56D2" w:rsidP="00BA0DC5">
      <w:pPr>
        <w:rPr>
          <w:rFonts w:ascii="Times New Roman" w:hAnsi="Times New Roman" w:cs="Times New Roman"/>
          <w:sz w:val="24"/>
          <w:szCs w:val="24"/>
        </w:rPr>
      </w:pPr>
    </w:p>
    <w:p w:rsidR="00B665FB" w:rsidRDefault="00B665FB" w:rsidP="00BA0DC5">
      <w:pPr>
        <w:rPr>
          <w:rFonts w:ascii="Times New Roman" w:hAnsi="Times New Roman" w:cs="Times New Roman"/>
          <w:sz w:val="24"/>
          <w:szCs w:val="24"/>
        </w:rPr>
      </w:pPr>
    </w:p>
    <w:p w:rsidR="00B665FB" w:rsidRDefault="00B665FB" w:rsidP="00BA0DC5">
      <w:pPr>
        <w:rPr>
          <w:rFonts w:ascii="Times New Roman" w:hAnsi="Times New Roman" w:cs="Times New Roman"/>
          <w:sz w:val="24"/>
          <w:szCs w:val="24"/>
        </w:rPr>
      </w:pPr>
    </w:p>
    <w:p w:rsidR="006B18CE" w:rsidRDefault="006B18CE" w:rsidP="00BA0DC5">
      <w:pPr>
        <w:rPr>
          <w:rFonts w:ascii="Times New Roman" w:hAnsi="Times New Roman" w:cs="Times New Roman"/>
          <w:sz w:val="24"/>
          <w:szCs w:val="24"/>
        </w:rPr>
      </w:pPr>
    </w:p>
    <w:p w:rsidR="00ED38D9" w:rsidRPr="006B18CE" w:rsidRDefault="00BA0DC5" w:rsidP="00BA0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="00ED38D9" w:rsidRPr="006B18CE">
        <w:rPr>
          <w:rFonts w:ascii="Times New Roman" w:hAnsi="Times New Roman" w:cs="Times New Roman"/>
          <w:b/>
          <w:bCs/>
          <w:sz w:val="24"/>
          <w:szCs w:val="24"/>
        </w:rPr>
        <w:t xml:space="preserve">Iskola </w:t>
      </w:r>
      <w:r>
        <w:rPr>
          <w:rFonts w:ascii="Times New Roman" w:hAnsi="Times New Roman" w:cs="Times New Roman"/>
          <w:b/>
          <w:bCs/>
          <w:sz w:val="24"/>
          <w:szCs w:val="24"/>
        </w:rPr>
        <w:t>adatai</w:t>
      </w:r>
    </w:p>
    <w:p w:rsidR="00ED38D9" w:rsidRDefault="00ED38D9" w:rsidP="00BA0D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(Forrás: KIR-STAT2013; Oktatási Hivatal – elektronikus adatbázis, 2013.10.01.)</w:t>
      </w:r>
      <w:r w:rsidR="004743C3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ED38D9" w:rsidRDefault="00ED38D9" w:rsidP="00BA0D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A0DC5" w:rsidRDefault="00BA0DC5" w:rsidP="00BA0D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D08B8" w:rsidRPr="00ED38D9" w:rsidRDefault="00ED38D9" w:rsidP="0024078C">
      <w:pPr>
        <w:jc w:val="both"/>
        <w:rPr>
          <w:rFonts w:asciiTheme="majorBidi" w:hAnsiTheme="majorBidi" w:cstheme="majorBidi"/>
          <w:sz w:val="24"/>
          <w:szCs w:val="24"/>
        </w:rPr>
      </w:pPr>
      <w:r w:rsidRPr="00ED38D9">
        <w:rPr>
          <w:rFonts w:asciiTheme="majorBidi" w:hAnsiTheme="majorBidi" w:cstheme="majorBidi"/>
          <w:sz w:val="24"/>
          <w:szCs w:val="24"/>
        </w:rPr>
        <w:t xml:space="preserve">Az Iskola neve: </w:t>
      </w:r>
      <w:r w:rsidR="0024078C" w:rsidRPr="00FE6324">
        <w:rPr>
          <w:rStyle w:val="Kiemels2"/>
          <w:rFonts w:asciiTheme="majorBidi" w:hAnsiTheme="majorBidi" w:cstheme="majorBidi"/>
          <w:sz w:val="24"/>
          <w:szCs w:val="24"/>
        </w:rPr>
        <w:t>Lauder Javne Zsidó Közösségi Óvoda, Általános Iskola, Középiskola és Zenei Alapfokú Művészeti Iskola</w:t>
      </w:r>
    </w:p>
    <w:p w:rsidR="003D08B8" w:rsidRDefault="003D08B8" w:rsidP="00BA0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8D9" w:rsidRDefault="00ED38D9" w:rsidP="00BA0D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38D9">
        <w:rPr>
          <w:rFonts w:asciiTheme="majorBidi" w:hAnsiTheme="majorBidi" w:cstheme="majorBidi"/>
          <w:sz w:val="24"/>
          <w:szCs w:val="24"/>
        </w:rPr>
        <w:t>OM azonosítója: 34905</w:t>
      </w:r>
    </w:p>
    <w:p w:rsidR="00ED38D9" w:rsidRDefault="00ED38D9" w:rsidP="00BA0D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38D9">
        <w:rPr>
          <w:rStyle w:val="Kiemels2"/>
          <w:rFonts w:asciiTheme="majorBidi" w:hAnsiTheme="majorBidi" w:cstheme="majorBidi"/>
          <w:b w:val="0"/>
          <w:bCs w:val="0"/>
          <w:sz w:val="24"/>
          <w:szCs w:val="24"/>
        </w:rPr>
        <w:t>Adószáma:</w:t>
      </w:r>
      <w:r w:rsidRPr="00ED38D9">
        <w:rPr>
          <w:rFonts w:asciiTheme="majorBidi" w:hAnsiTheme="majorBidi" w:cstheme="majorBidi"/>
          <w:sz w:val="24"/>
          <w:szCs w:val="24"/>
        </w:rPr>
        <w:t xml:space="preserve"> 18235599-1-43</w:t>
      </w:r>
    </w:p>
    <w:p w:rsidR="00ED38D9" w:rsidRDefault="00ED38D9" w:rsidP="00BA0D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38D9">
        <w:rPr>
          <w:rStyle w:val="Kiemels2"/>
          <w:rFonts w:asciiTheme="majorBidi" w:hAnsiTheme="majorBidi" w:cstheme="majorBidi"/>
          <w:b w:val="0"/>
          <w:bCs w:val="0"/>
          <w:sz w:val="24"/>
          <w:szCs w:val="24"/>
        </w:rPr>
        <w:t xml:space="preserve">Statisztikai számjele: </w:t>
      </w:r>
      <w:r w:rsidRPr="00ED38D9">
        <w:rPr>
          <w:rFonts w:asciiTheme="majorBidi" w:hAnsiTheme="majorBidi" w:cstheme="majorBidi"/>
          <w:sz w:val="24"/>
          <w:szCs w:val="24"/>
        </w:rPr>
        <w:t>18235599 8531-56901</w:t>
      </w:r>
    </w:p>
    <w:p w:rsidR="00ED38D9" w:rsidRDefault="00ED38D9" w:rsidP="00BA0D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38D9">
        <w:rPr>
          <w:rStyle w:val="Kiemels2"/>
          <w:rFonts w:asciiTheme="majorBidi" w:hAnsiTheme="majorBidi" w:cstheme="majorBidi"/>
          <w:b w:val="0"/>
          <w:bCs w:val="0"/>
          <w:sz w:val="24"/>
          <w:szCs w:val="24"/>
        </w:rPr>
        <w:t>Működési engedély száma:</w:t>
      </w:r>
      <w:r w:rsidRPr="00ED38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D38D9">
        <w:rPr>
          <w:rFonts w:asciiTheme="majorBidi" w:hAnsiTheme="majorBidi" w:cstheme="majorBidi"/>
          <w:sz w:val="24"/>
          <w:szCs w:val="24"/>
        </w:rPr>
        <w:t>14/1255/4/2009 Főv. Önkormányzat</w:t>
      </w:r>
    </w:p>
    <w:p w:rsidR="00ED38D9" w:rsidRPr="00ED38D9" w:rsidRDefault="00ED38D9" w:rsidP="00BA0D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38D9">
        <w:rPr>
          <w:rFonts w:asciiTheme="majorBidi" w:hAnsiTheme="majorBidi" w:cstheme="majorBidi"/>
          <w:sz w:val="24"/>
          <w:szCs w:val="24"/>
        </w:rPr>
        <w:t>Címe: 1121 Budapest, Budakeszi út 48.</w:t>
      </w:r>
    </w:p>
    <w:p w:rsidR="00ED38D9" w:rsidRDefault="00ED38D9" w:rsidP="00BA0DC5">
      <w:pPr>
        <w:spacing w:line="360" w:lineRule="auto"/>
        <w:jc w:val="both"/>
        <w:rPr>
          <w:rStyle w:val="Kiemels2"/>
          <w:rFonts w:asciiTheme="majorBidi" w:hAnsiTheme="majorBidi" w:cstheme="majorBidi"/>
          <w:b w:val="0"/>
          <w:bCs w:val="0"/>
          <w:sz w:val="24"/>
          <w:szCs w:val="24"/>
        </w:rPr>
      </w:pPr>
      <w:r w:rsidRPr="00ED38D9">
        <w:rPr>
          <w:rStyle w:val="Kiemels"/>
          <w:rFonts w:asciiTheme="majorBidi" w:hAnsiTheme="majorBidi" w:cstheme="majorBidi"/>
          <w:i w:val="0"/>
          <w:iCs w:val="0"/>
          <w:sz w:val="24"/>
          <w:szCs w:val="24"/>
        </w:rPr>
        <w:t xml:space="preserve">Az iskola fenntartója: </w:t>
      </w:r>
      <w:r w:rsidRPr="00ED38D9">
        <w:rPr>
          <w:rStyle w:val="Kiemels2"/>
          <w:rFonts w:asciiTheme="majorBidi" w:hAnsiTheme="majorBidi" w:cstheme="majorBidi"/>
          <w:b w:val="0"/>
          <w:bCs w:val="0"/>
          <w:sz w:val="24"/>
          <w:szCs w:val="24"/>
        </w:rPr>
        <w:t>Világi Zsidó Iskola Alapítvány (VZSIA)</w:t>
      </w:r>
    </w:p>
    <w:p w:rsidR="00ED38D9" w:rsidRPr="00ED38D9" w:rsidRDefault="00ED38D9" w:rsidP="00BA0D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Hivatalos honlapja és az adatszolgáltatás bővebb forrása: </w:t>
      </w:r>
      <w:hyperlink r:id="rId9" w:history="1">
        <w:r w:rsidR="00BA0DC5" w:rsidRPr="007C4CD5">
          <w:rPr>
            <w:rStyle w:val="Hiperhivatkozs"/>
            <w:rFonts w:asciiTheme="majorBidi" w:hAnsiTheme="majorBidi" w:cstheme="majorBidi"/>
            <w:sz w:val="24"/>
            <w:szCs w:val="24"/>
          </w:rPr>
          <w:t>www.lauder.hu</w:t>
        </w:r>
      </w:hyperlink>
    </w:p>
    <w:p w:rsidR="006B18CE" w:rsidRDefault="006B18CE" w:rsidP="00BA0DC5">
      <w:pPr>
        <w:rPr>
          <w:rFonts w:ascii="Times New Roman" w:hAnsi="Times New Roman" w:cs="Times New Roman"/>
          <w:sz w:val="24"/>
          <w:szCs w:val="24"/>
        </w:rPr>
      </w:pPr>
    </w:p>
    <w:p w:rsidR="00BA0DC5" w:rsidRDefault="00BA0DC5" w:rsidP="00BA0DC5">
      <w:pPr>
        <w:rPr>
          <w:rFonts w:ascii="Times New Roman" w:hAnsi="Times New Roman" w:cs="Times New Roman"/>
          <w:sz w:val="24"/>
          <w:szCs w:val="24"/>
        </w:rPr>
      </w:pPr>
    </w:p>
    <w:p w:rsidR="00BA0DC5" w:rsidRDefault="00BA0DC5" w:rsidP="00BA0DC5">
      <w:pPr>
        <w:rPr>
          <w:rFonts w:ascii="Times New Roman" w:hAnsi="Times New Roman" w:cs="Times New Roman"/>
          <w:sz w:val="24"/>
          <w:szCs w:val="24"/>
        </w:rPr>
      </w:pPr>
    </w:p>
    <w:p w:rsidR="009D56D2" w:rsidRPr="000336AF" w:rsidRDefault="009D56D2" w:rsidP="00D97D9C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58ABEF6" wp14:editId="56CC9E56">
            <wp:extent cx="5486400" cy="3200400"/>
            <wp:effectExtent l="0" t="0" r="19050" b="19050"/>
            <wp:docPr id="8" name="Diagram 8" descr="Ebből 139 tanuló jár alapfokú művészeti iskolába." title="A Lauder Javne Iskola tanulóinak megoszlás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1E89" w:rsidRDefault="001E1E89" w:rsidP="001E1E89">
      <w:pPr>
        <w:widowControl/>
        <w:spacing w:line="360" w:lineRule="auto"/>
        <w:ind w:left="851"/>
        <w:rPr>
          <w:rFonts w:asciiTheme="minorHAnsi" w:hAnsiTheme="minorHAnsi" w:cstheme="majorBidi"/>
        </w:rPr>
      </w:pPr>
      <w:r w:rsidRPr="001E1E89">
        <w:rPr>
          <w:rFonts w:asciiTheme="minorHAnsi" w:hAnsiTheme="minorHAnsi" w:cstheme="majorBidi"/>
          <w:shd w:val="clear" w:color="auto" w:fill="AC4C42"/>
        </w:rPr>
        <w:sym w:font="Symbol" w:char="F07F"/>
      </w:r>
      <w:r w:rsidRPr="00BA0DC5">
        <w:rPr>
          <w:rFonts w:asciiTheme="minorHAnsi" w:hAnsiTheme="minorHAnsi" w:cstheme="majorBidi"/>
        </w:rPr>
        <w:t xml:space="preserve"> A</w:t>
      </w:r>
      <w:r>
        <w:rPr>
          <w:rFonts w:asciiTheme="minorHAnsi" w:hAnsiTheme="minorHAnsi" w:cstheme="majorBidi"/>
        </w:rPr>
        <w:t xml:space="preserve">z Iskolában iskolaotthonos osztályba </w:t>
      </w:r>
      <w:r w:rsidRPr="001E1E89">
        <w:rPr>
          <w:rFonts w:asciiTheme="minorHAnsi" w:hAnsiTheme="minorHAnsi" w:cstheme="majorBidi"/>
          <w:shd w:val="clear" w:color="auto" w:fill="AC4C42"/>
        </w:rPr>
        <w:t>289 (48%)</w:t>
      </w:r>
      <w:r>
        <w:rPr>
          <w:rFonts w:asciiTheme="minorHAnsi" w:hAnsiTheme="minorHAnsi" w:cstheme="majorBidi"/>
        </w:rPr>
        <w:t xml:space="preserve"> tanuló jár</w:t>
      </w:r>
      <w:r w:rsidRPr="00BA0DC5">
        <w:rPr>
          <w:rFonts w:asciiTheme="minorHAnsi" w:hAnsiTheme="minorHAnsi" w:cstheme="majorBidi"/>
        </w:rPr>
        <w:t>.</w:t>
      </w:r>
    </w:p>
    <w:p w:rsidR="00D97D9C" w:rsidRDefault="00D97D9C" w:rsidP="004113CE">
      <w:pPr>
        <w:widowControl/>
        <w:spacing w:line="360" w:lineRule="auto"/>
        <w:ind w:left="851"/>
        <w:rPr>
          <w:rFonts w:asciiTheme="minorHAnsi" w:hAnsiTheme="minorHAnsi" w:cstheme="majorBidi"/>
        </w:rPr>
      </w:pPr>
      <w:r w:rsidRPr="001E1E89">
        <w:rPr>
          <w:rFonts w:asciiTheme="minorHAnsi" w:hAnsiTheme="minorHAnsi" w:cstheme="majorBidi"/>
          <w:shd w:val="clear" w:color="auto" w:fill="00B0F0"/>
        </w:rPr>
        <w:sym w:font="Symbol" w:char="F07F"/>
      </w:r>
      <w:r w:rsidRPr="00BA0DC5">
        <w:rPr>
          <w:rFonts w:asciiTheme="minorHAnsi" w:hAnsiTheme="minorHAnsi" w:cstheme="majorBidi"/>
        </w:rPr>
        <w:t xml:space="preserve"> A</w:t>
      </w:r>
      <w:r>
        <w:rPr>
          <w:rFonts w:asciiTheme="minorHAnsi" w:hAnsiTheme="minorHAnsi" w:cstheme="majorBidi"/>
        </w:rPr>
        <w:t xml:space="preserve">z Iskolában alapfokú művészeti oktatás is működik – </w:t>
      </w:r>
      <w:r w:rsidRPr="001E1E89">
        <w:rPr>
          <w:rFonts w:asciiTheme="minorHAnsi" w:hAnsiTheme="minorHAnsi" w:cstheme="majorBidi"/>
          <w:shd w:val="clear" w:color="auto" w:fill="00B0F0"/>
        </w:rPr>
        <w:t>139 (23%)</w:t>
      </w:r>
      <w:r w:rsidRPr="00BA0DC5">
        <w:rPr>
          <w:rFonts w:asciiTheme="minorHAnsi" w:hAnsiTheme="minorHAnsi" w:cstheme="majorBidi"/>
        </w:rPr>
        <w:t xml:space="preserve"> </w:t>
      </w:r>
      <w:r>
        <w:rPr>
          <w:rFonts w:asciiTheme="minorHAnsi" w:hAnsiTheme="minorHAnsi" w:cstheme="majorBidi"/>
        </w:rPr>
        <w:t>tanulóval</w:t>
      </w:r>
      <w:r w:rsidRPr="00BA0DC5">
        <w:rPr>
          <w:rFonts w:asciiTheme="minorHAnsi" w:hAnsiTheme="minorHAnsi" w:cstheme="majorBidi"/>
        </w:rPr>
        <w:t>.</w:t>
      </w:r>
    </w:p>
    <w:p w:rsidR="00D97D9C" w:rsidRDefault="00D97D9C" w:rsidP="001E1E89">
      <w:pPr>
        <w:widowControl/>
        <w:spacing w:line="360" w:lineRule="auto"/>
        <w:ind w:left="993" w:hanging="142"/>
        <w:rPr>
          <w:rFonts w:asciiTheme="minorHAnsi" w:hAnsiTheme="minorHAnsi" w:cs="Arial"/>
        </w:rPr>
      </w:pPr>
      <w:r w:rsidRPr="004113CE">
        <w:rPr>
          <w:rFonts w:asciiTheme="minorHAnsi" w:hAnsiTheme="minorHAnsi" w:cstheme="majorBidi"/>
          <w:shd w:val="clear" w:color="auto" w:fill="00B050"/>
        </w:rPr>
        <w:sym w:font="Symbol" w:char="F07F"/>
      </w:r>
      <w:r w:rsidRPr="00831E17">
        <w:rPr>
          <w:rFonts w:asciiTheme="minorHAnsi" w:hAnsiTheme="minorHAnsi" w:cstheme="majorBidi"/>
        </w:rPr>
        <w:t xml:space="preserve"> </w:t>
      </w:r>
      <w:r>
        <w:rPr>
          <w:rFonts w:asciiTheme="minorHAnsi" w:hAnsiTheme="minorHAnsi" w:cstheme="majorBidi"/>
        </w:rPr>
        <w:t>Az Iskola i</w:t>
      </w:r>
      <w:r w:rsidRPr="00831E17">
        <w:rPr>
          <w:rFonts w:asciiTheme="minorHAnsi" w:hAnsiTheme="minorHAnsi" w:cs="Arial"/>
        </w:rPr>
        <w:t>ntegráltan</w:t>
      </w:r>
      <w:r w:rsidR="00B665FB">
        <w:rPr>
          <w:rFonts w:asciiTheme="minorHAnsi" w:hAnsiTheme="minorHAnsi" w:cs="Arial"/>
        </w:rPr>
        <w:t>,</w:t>
      </w:r>
      <w:r w:rsidRPr="00831E17">
        <w:rPr>
          <w:rFonts w:asciiTheme="minorHAnsi" w:hAnsiTheme="minorHAnsi" w:cs="Arial"/>
        </w:rPr>
        <w:t xml:space="preserve"> </w:t>
      </w:r>
      <w:r w:rsidR="004113CE">
        <w:rPr>
          <w:rFonts w:asciiTheme="minorHAnsi" w:hAnsiTheme="minorHAnsi" w:cs="Arial"/>
        </w:rPr>
        <w:t xml:space="preserve">10 osztályban (csoportban) </w:t>
      </w:r>
      <w:r w:rsidRPr="00831E17">
        <w:rPr>
          <w:rFonts w:asciiTheme="minorHAnsi" w:hAnsiTheme="minorHAnsi" w:cs="Arial"/>
        </w:rPr>
        <w:t>nevel, oktat sajátos nevelési igény</w:t>
      </w:r>
      <w:r>
        <w:rPr>
          <w:rFonts w:asciiTheme="minorHAnsi" w:hAnsiTheme="minorHAnsi" w:cs="Arial"/>
        </w:rPr>
        <w:t>ű</w:t>
      </w:r>
      <w:r w:rsidRPr="00831E17">
        <w:rPr>
          <w:rFonts w:asciiTheme="minorHAnsi" w:hAnsiTheme="minorHAnsi" w:cs="Arial"/>
        </w:rPr>
        <w:t xml:space="preserve"> gyermeket, tanulót</w:t>
      </w:r>
      <w:r w:rsidR="004113CE">
        <w:rPr>
          <w:rFonts w:asciiTheme="minorHAnsi" w:hAnsiTheme="minorHAnsi" w:cs="Arial"/>
        </w:rPr>
        <w:t xml:space="preserve"> – a számuk </w:t>
      </w:r>
      <w:r w:rsidR="004113CE" w:rsidRPr="004113CE">
        <w:rPr>
          <w:rFonts w:asciiTheme="minorHAnsi" w:hAnsiTheme="minorHAnsi" w:cs="Arial"/>
          <w:shd w:val="clear" w:color="auto" w:fill="00B050"/>
        </w:rPr>
        <w:t>12 (2%)</w:t>
      </w:r>
      <w:r w:rsidR="004113CE" w:rsidRPr="004113CE">
        <w:rPr>
          <w:rFonts w:asciiTheme="minorHAnsi" w:hAnsiTheme="minorHAnsi" w:cs="Arial"/>
          <w:shd w:val="clear" w:color="auto" w:fill="FFFFFF" w:themeFill="background1"/>
        </w:rPr>
        <w:t xml:space="preserve"> fő</w:t>
      </w:r>
      <w:r>
        <w:rPr>
          <w:rFonts w:asciiTheme="minorHAnsi" w:hAnsiTheme="minorHAnsi" w:cs="Arial"/>
        </w:rPr>
        <w:t>.</w:t>
      </w:r>
    </w:p>
    <w:p w:rsidR="00BA0DC5" w:rsidRDefault="00BA0DC5" w:rsidP="00D97D9C">
      <w:pPr>
        <w:widowControl/>
        <w:autoSpaceDE/>
        <w:autoSpaceDN/>
        <w:adjustRightInd/>
        <w:ind w:lef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D56D2" w:rsidRDefault="009D56D2" w:rsidP="00BA0DC5">
      <w:pPr>
        <w:rPr>
          <w:rFonts w:asciiTheme="majorBidi" w:hAnsiTheme="majorBidi" w:cstheme="majorBidi"/>
          <w:sz w:val="24"/>
          <w:szCs w:val="24"/>
        </w:rPr>
      </w:pPr>
    </w:p>
    <w:p w:rsidR="00B665FB" w:rsidRDefault="00B665FB" w:rsidP="00BA0DC5">
      <w:pPr>
        <w:rPr>
          <w:rFonts w:asciiTheme="majorBidi" w:hAnsiTheme="majorBidi" w:cstheme="majorBidi"/>
          <w:sz w:val="24"/>
          <w:szCs w:val="24"/>
        </w:rPr>
      </w:pPr>
    </w:p>
    <w:p w:rsidR="00B665FB" w:rsidRPr="00BA0DC5" w:rsidRDefault="00B665FB" w:rsidP="00BA0DC5">
      <w:pPr>
        <w:rPr>
          <w:rFonts w:asciiTheme="majorBidi" w:hAnsiTheme="majorBidi" w:cstheme="majorBidi"/>
          <w:sz w:val="24"/>
          <w:szCs w:val="24"/>
        </w:rPr>
      </w:pPr>
    </w:p>
    <w:p w:rsidR="00BA0DC5" w:rsidRDefault="00BA0DC5" w:rsidP="00BA0DC5">
      <w:pPr>
        <w:rPr>
          <w:rFonts w:ascii="Times New Roman" w:hAnsi="Times New Roman" w:cs="Times New Roman"/>
          <w:sz w:val="24"/>
          <w:szCs w:val="24"/>
        </w:rPr>
      </w:pPr>
    </w:p>
    <w:p w:rsidR="00BA0DC5" w:rsidRPr="000336AF" w:rsidRDefault="00BA0DC5" w:rsidP="00BA0DC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D99775A" wp14:editId="738486E4">
            <wp:extent cx="5486400" cy="3200400"/>
            <wp:effectExtent l="0" t="0" r="19050" b="19050"/>
            <wp:docPr id="4" name="Diagram 4" descr="Ebből 139 tanuló jár alapfokú művészeti iskolába." title="A Lauder Javne Iskola tanulóinak megoszlás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0DC5" w:rsidRPr="00BA0DC5" w:rsidRDefault="00BA0DC5" w:rsidP="00BA0DC5">
      <w:pPr>
        <w:spacing w:before="120" w:after="120"/>
        <w:ind w:left="1134"/>
        <w:rPr>
          <w:rFonts w:asciiTheme="minorHAnsi" w:hAnsiTheme="minorHAnsi" w:cstheme="majorBidi"/>
        </w:rPr>
      </w:pPr>
      <w:r w:rsidRPr="00BA0DC5">
        <w:rPr>
          <w:rFonts w:asciiTheme="minorHAnsi" w:hAnsiTheme="minorHAnsi" w:cstheme="majorBidi"/>
          <w:shd w:val="clear" w:color="auto" w:fill="E36C0A" w:themeFill="accent6" w:themeFillShade="BF"/>
        </w:rPr>
        <w:sym w:font="Symbol" w:char="F07F"/>
      </w:r>
      <w:r w:rsidRPr="00BA0DC5">
        <w:rPr>
          <w:rFonts w:asciiTheme="minorHAnsi" w:hAnsiTheme="minorHAnsi" w:cstheme="majorBidi"/>
        </w:rPr>
        <w:t xml:space="preserve"> A 601 tanulóból </w:t>
      </w:r>
      <w:r w:rsidRPr="00BA0DC5">
        <w:rPr>
          <w:rFonts w:asciiTheme="minorHAnsi" w:hAnsiTheme="minorHAnsi" w:cstheme="majorBidi"/>
          <w:shd w:val="clear" w:color="auto" w:fill="E36C0A" w:themeFill="accent6" w:themeFillShade="BF"/>
        </w:rPr>
        <w:t>139 (23%)</w:t>
      </w:r>
      <w:r w:rsidRPr="00BA0DC5">
        <w:rPr>
          <w:rFonts w:asciiTheme="minorHAnsi" w:hAnsiTheme="minorHAnsi" w:cstheme="majorBidi"/>
        </w:rPr>
        <w:t xml:space="preserve"> gyerek jár az alapfokú művészeti iskolába.</w:t>
      </w:r>
    </w:p>
    <w:p w:rsidR="00BA0DC5" w:rsidRPr="00BA0DC5" w:rsidRDefault="00BA0DC5" w:rsidP="00BA0DC5">
      <w:pPr>
        <w:spacing w:after="120"/>
        <w:ind w:left="1134"/>
        <w:rPr>
          <w:rFonts w:asciiTheme="minorHAnsi" w:hAnsiTheme="minorHAnsi" w:cstheme="majorBidi"/>
        </w:rPr>
      </w:pPr>
      <w:r w:rsidRPr="00BA0DC5">
        <w:rPr>
          <w:rFonts w:asciiTheme="minorHAnsi" w:hAnsiTheme="minorHAnsi" w:cstheme="majorBidi"/>
          <w:highlight w:val="darkGreen"/>
        </w:rPr>
        <w:sym w:font="Symbol" w:char="F07F"/>
      </w:r>
      <w:r w:rsidRPr="00BA0DC5">
        <w:rPr>
          <w:rFonts w:asciiTheme="minorHAnsi" w:hAnsiTheme="minorHAnsi" w:cstheme="majorBidi"/>
        </w:rPr>
        <w:t xml:space="preserve"> A tanulók közül </w:t>
      </w:r>
      <w:r w:rsidRPr="00BA0DC5">
        <w:rPr>
          <w:rFonts w:asciiTheme="minorHAnsi" w:hAnsiTheme="minorHAnsi" w:cstheme="majorBidi"/>
          <w:highlight w:val="darkGreen"/>
        </w:rPr>
        <w:t>291 (48,5%)</w:t>
      </w:r>
      <w:r w:rsidRPr="00BA0DC5">
        <w:rPr>
          <w:rFonts w:asciiTheme="minorHAnsi" w:hAnsiTheme="minorHAnsi" w:cstheme="majorBidi"/>
        </w:rPr>
        <w:t xml:space="preserve"> a leányok száma.</w:t>
      </w:r>
    </w:p>
    <w:p w:rsidR="00BA0DC5" w:rsidRPr="00BA0DC5" w:rsidRDefault="00BA0DC5" w:rsidP="00BA0DC5">
      <w:pPr>
        <w:spacing w:after="120"/>
        <w:ind w:left="1134"/>
        <w:rPr>
          <w:rFonts w:asciiTheme="minorHAnsi" w:hAnsiTheme="minorHAnsi" w:cstheme="majorBidi"/>
        </w:rPr>
      </w:pPr>
      <w:r w:rsidRPr="00BA0DC5">
        <w:rPr>
          <w:rFonts w:asciiTheme="minorHAnsi" w:hAnsiTheme="minorHAnsi" w:cstheme="majorBidi"/>
          <w:highlight w:val="darkGray"/>
        </w:rPr>
        <w:sym w:font="Symbol" w:char="F07F"/>
      </w:r>
      <w:r w:rsidRPr="00BA0DC5">
        <w:rPr>
          <w:rFonts w:asciiTheme="minorHAnsi" w:hAnsiTheme="minorHAnsi" w:cstheme="majorBidi"/>
        </w:rPr>
        <w:t xml:space="preserve"> A tanulók közül </w:t>
      </w:r>
      <w:r w:rsidRPr="00BA0DC5">
        <w:rPr>
          <w:rFonts w:asciiTheme="minorHAnsi" w:hAnsiTheme="minorHAnsi" w:cstheme="majorBidi"/>
          <w:highlight w:val="darkGray"/>
        </w:rPr>
        <w:t>67 (11%)</w:t>
      </w:r>
      <w:r w:rsidRPr="00BA0DC5">
        <w:rPr>
          <w:rFonts w:asciiTheme="minorHAnsi" w:hAnsiTheme="minorHAnsi" w:cstheme="majorBidi"/>
        </w:rPr>
        <w:t xml:space="preserve"> gyermek nem magyar, vagy több állampolgárságú.</w:t>
      </w:r>
    </w:p>
    <w:p w:rsidR="00BA0DC5" w:rsidRDefault="00BA0DC5" w:rsidP="00BA0DC5">
      <w:pPr>
        <w:rPr>
          <w:rFonts w:asciiTheme="majorBidi" w:hAnsiTheme="majorBidi" w:cstheme="majorBidi"/>
          <w:sz w:val="24"/>
          <w:szCs w:val="24"/>
        </w:rPr>
      </w:pPr>
    </w:p>
    <w:p w:rsidR="00B665FB" w:rsidRDefault="00B665FB" w:rsidP="00BA0DC5">
      <w:pPr>
        <w:rPr>
          <w:rFonts w:asciiTheme="majorBidi" w:hAnsiTheme="majorBidi" w:cstheme="majorBidi"/>
          <w:sz w:val="24"/>
          <w:szCs w:val="24"/>
        </w:rPr>
      </w:pPr>
    </w:p>
    <w:p w:rsidR="007C6809" w:rsidRDefault="007C6809" w:rsidP="00BA0DC5">
      <w:pPr>
        <w:rPr>
          <w:rFonts w:asciiTheme="majorBidi" w:hAnsiTheme="majorBidi" w:cstheme="majorBidi"/>
          <w:sz w:val="24"/>
          <w:szCs w:val="24"/>
        </w:rPr>
      </w:pPr>
    </w:p>
    <w:p w:rsidR="00BA0DC5" w:rsidRPr="00BA0DC5" w:rsidRDefault="00BA0DC5" w:rsidP="00BA0DC5">
      <w:pPr>
        <w:rPr>
          <w:rFonts w:asciiTheme="majorBidi" w:hAnsiTheme="majorBidi" w:cstheme="majorBidi"/>
          <w:sz w:val="24"/>
          <w:szCs w:val="24"/>
        </w:rPr>
      </w:pPr>
    </w:p>
    <w:p w:rsidR="009D56D2" w:rsidRDefault="009D56D2" w:rsidP="006B18CE">
      <w:pPr>
        <w:jc w:val="center"/>
        <w:rPr>
          <w:rFonts w:cs="Times New Roman"/>
        </w:rPr>
      </w:pPr>
      <w:r>
        <w:rPr>
          <w:rFonts w:cs="Times New Roman"/>
          <w:noProof/>
          <w:lang w:bidi="ar-SA"/>
        </w:rPr>
        <w:drawing>
          <wp:inline distT="0" distB="0" distL="0" distR="0" wp14:anchorId="75CCD5D4" wp14:editId="4E340F70">
            <wp:extent cx="5486400" cy="3200400"/>
            <wp:effectExtent l="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6809" w:rsidRPr="00BA0DC5" w:rsidRDefault="007C6809" w:rsidP="00804C97">
      <w:pPr>
        <w:spacing w:before="120"/>
        <w:ind w:left="1134"/>
        <w:rPr>
          <w:rFonts w:asciiTheme="minorHAnsi" w:hAnsiTheme="minorHAnsi" w:cs="Times New Roman"/>
          <w:shd w:val="clear" w:color="auto" w:fill="E36C0A" w:themeFill="accent6" w:themeFillShade="BF"/>
        </w:rPr>
      </w:pPr>
      <w:r w:rsidRPr="007C6809">
        <w:rPr>
          <w:rFonts w:asciiTheme="minorHAnsi" w:hAnsiTheme="minorHAnsi" w:cs="Times New Roman"/>
          <w:shd w:val="clear" w:color="auto" w:fill="FF0000"/>
        </w:rPr>
        <w:sym w:font="Symbol" w:char="F07F"/>
      </w:r>
      <w:r>
        <w:rPr>
          <w:rFonts w:asciiTheme="minorHAnsi" w:hAnsiTheme="minorHAnsi" w:cs="Times New Roman"/>
        </w:rPr>
        <w:t xml:space="preserve"> </w:t>
      </w:r>
      <w:r w:rsidRPr="009D56D2">
        <w:rPr>
          <w:rFonts w:asciiTheme="minorHAnsi" w:hAnsiTheme="minorHAnsi" w:cs="Times New Roman"/>
        </w:rPr>
        <w:t xml:space="preserve">A 124 dolgozóból </w:t>
      </w:r>
      <w:r w:rsidRPr="007C6809">
        <w:rPr>
          <w:rFonts w:asciiTheme="minorHAnsi" w:hAnsiTheme="minorHAnsi" w:cs="Times New Roman"/>
          <w:shd w:val="clear" w:color="auto" w:fill="FF0000"/>
        </w:rPr>
        <w:t>84 (6</w:t>
      </w:r>
      <w:r w:rsidR="004113CE">
        <w:rPr>
          <w:rFonts w:asciiTheme="minorHAnsi" w:hAnsiTheme="minorHAnsi" w:cs="Times New Roman"/>
          <w:shd w:val="clear" w:color="auto" w:fill="FF0000"/>
        </w:rPr>
        <w:t>8</w:t>
      </w:r>
      <w:r w:rsidRPr="007C6809">
        <w:rPr>
          <w:rFonts w:asciiTheme="minorHAnsi" w:hAnsiTheme="minorHAnsi" w:cs="Times New Roman"/>
          <w:shd w:val="clear" w:color="auto" w:fill="FF0000"/>
        </w:rPr>
        <w:t>%)</w:t>
      </w:r>
      <w:r w:rsidRPr="007C6809">
        <w:rPr>
          <w:rFonts w:asciiTheme="minorHAnsi" w:hAnsiTheme="minorHAnsi" w:cs="Times New Roman"/>
          <w:shd w:val="clear" w:color="auto" w:fill="FFFFFF" w:themeFill="background1"/>
        </w:rPr>
        <w:t xml:space="preserve"> a pedagógus</w:t>
      </w:r>
      <w:r>
        <w:rPr>
          <w:rFonts w:asciiTheme="minorHAnsi" w:hAnsiTheme="minorHAnsi" w:cs="Times New Roman"/>
          <w:shd w:val="clear" w:color="auto" w:fill="FFFFFF" w:themeFill="background1"/>
        </w:rPr>
        <w:t>ok</w:t>
      </w:r>
      <w:r w:rsidRPr="007C6809">
        <w:rPr>
          <w:rFonts w:asciiTheme="minorHAnsi" w:hAnsiTheme="minorHAnsi" w:cs="Times New Roman"/>
          <w:shd w:val="clear" w:color="auto" w:fill="FFFFFF" w:themeFill="background1"/>
        </w:rPr>
        <w:t xml:space="preserve"> száma.</w:t>
      </w:r>
    </w:p>
    <w:p w:rsidR="007C6809" w:rsidRPr="004113CE" w:rsidRDefault="006B18CE" w:rsidP="004113CE">
      <w:pPr>
        <w:spacing w:before="120"/>
        <w:ind w:left="1134"/>
        <w:rPr>
          <w:rFonts w:asciiTheme="minorHAnsi" w:hAnsiTheme="minorHAnsi" w:cs="Times New Roman"/>
          <w:shd w:val="clear" w:color="auto" w:fill="FFFFFF" w:themeFill="background1"/>
        </w:rPr>
      </w:pPr>
      <w:r w:rsidRPr="007C6809">
        <w:rPr>
          <w:rFonts w:asciiTheme="minorHAnsi" w:hAnsiTheme="minorHAnsi" w:cs="Times New Roman"/>
          <w:shd w:val="clear" w:color="auto" w:fill="FFFF00"/>
        </w:rPr>
        <w:sym w:font="Symbol" w:char="F07F"/>
      </w:r>
      <w:r>
        <w:rPr>
          <w:rFonts w:asciiTheme="minorHAnsi" w:hAnsiTheme="minorHAnsi" w:cs="Times New Roman"/>
        </w:rPr>
        <w:t xml:space="preserve"> </w:t>
      </w:r>
      <w:r w:rsidR="009D56D2" w:rsidRPr="009D56D2">
        <w:rPr>
          <w:rFonts w:asciiTheme="minorHAnsi" w:hAnsiTheme="minorHAnsi" w:cs="Times New Roman"/>
        </w:rPr>
        <w:t xml:space="preserve">A 124 dolgozóból összesen </w:t>
      </w:r>
      <w:r w:rsidR="009D56D2" w:rsidRPr="007C6809">
        <w:rPr>
          <w:rFonts w:asciiTheme="minorHAnsi" w:hAnsiTheme="minorHAnsi" w:cs="Times New Roman"/>
          <w:shd w:val="clear" w:color="auto" w:fill="FFFF00"/>
        </w:rPr>
        <w:t>82 (66%)</w:t>
      </w:r>
      <w:r w:rsidR="009D56D2" w:rsidRPr="007C6809">
        <w:rPr>
          <w:rFonts w:asciiTheme="minorHAnsi" w:hAnsiTheme="minorHAnsi" w:cs="Times New Roman"/>
          <w:shd w:val="clear" w:color="auto" w:fill="FFFFFF" w:themeFill="background1"/>
        </w:rPr>
        <w:t xml:space="preserve"> a nők száma.</w:t>
      </w:r>
    </w:p>
    <w:sectPr w:rsidR="007C6809" w:rsidRPr="004113CE" w:rsidSect="00D64D98">
      <w:headerReference w:type="default" r:id="rId13"/>
      <w:footerReference w:type="default" r:id="rId14"/>
      <w:pgSz w:w="11906" w:h="16838" w:code="9"/>
      <w:pgMar w:top="1276" w:right="1418" w:bottom="992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3D" w:rsidRDefault="000D133D">
      <w:r>
        <w:separator/>
      </w:r>
    </w:p>
  </w:endnote>
  <w:endnote w:type="continuationSeparator" w:id="0">
    <w:p w:rsidR="000D133D" w:rsidRDefault="000D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49" w:rsidRPr="00D64D98" w:rsidRDefault="006225CE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 w:cs="Times New Roman"/>
        <w:b/>
        <w:color w:val="0000FF"/>
        <w:spacing w:val="13"/>
        <w:sz w:val="16"/>
        <w:szCs w:val="16"/>
      </w:rPr>
    </w:pP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07798" wp14:editId="5BB8FA7A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5760085" cy="0"/>
              <wp:effectExtent l="9525" t="10795" r="1206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EFFAIAACg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" strokecolor="blue" strokeweight=".7pt"/>
          </w:pict>
        </mc:Fallback>
      </mc:AlternateContent>
    </w: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6E08B0" wp14:editId="32503722">
              <wp:simplePos x="0" y="0"/>
              <wp:positionH relativeFrom="column">
                <wp:posOffset>-3175</wp:posOffset>
              </wp:positionH>
              <wp:positionV relativeFrom="paragraph">
                <wp:posOffset>8625840</wp:posOffset>
              </wp:positionV>
              <wp:extent cx="3822065" cy="0"/>
              <wp:effectExtent l="6350" t="5715" r="1016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2206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79.2pt" to="300.7pt,6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oQEwIAACg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" o:allowincell="f" strokeweight=".7pt"/>
          </w:pict>
        </mc:Fallback>
      </mc:AlternateConten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1121 Budapest, Budakeszi út 48. • </w:t>
    </w:r>
    <w:proofErr w:type="gramStart"/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telefon</w:t>
    </w:r>
    <w:proofErr w:type="gramEnd"/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275-2240 •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f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ax: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275-2610</w:t>
    </w:r>
  </w:p>
  <w:p w:rsidR="009B10B9" w:rsidRPr="00D64D98" w:rsidRDefault="009B10B9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/>
        <w:b/>
        <w:color w:val="0000FF"/>
        <w:sz w:val="16"/>
        <w:szCs w:val="16"/>
      </w:rPr>
    </w:pPr>
    <w:r w:rsidRPr="00D64D98">
      <w:rPr>
        <w:rFonts w:ascii="Garamond" w:hAnsi="Garamond"/>
        <w:b/>
        <w:color w:val="0000FF"/>
        <w:sz w:val="16"/>
        <w:szCs w:val="16"/>
      </w:rPr>
      <w:t xml:space="preserve">E-mail: </w:t>
    </w:r>
    <w:proofErr w:type="spellStart"/>
    <w:r w:rsidRPr="00D64D98">
      <w:rPr>
        <w:rFonts w:ascii="Garamond" w:hAnsi="Garamond"/>
        <w:b/>
        <w:color w:val="0000FF"/>
        <w:sz w:val="16"/>
        <w:szCs w:val="16"/>
      </w:rPr>
      <w:t>javne</w:t>
    </w:r>
    <w:proofErr w:type="spellEnd"/>
    <w:r w:rsidRPr="00D64D98">
      <w:rPr>
        <w:rFonts w:ascii="Garamond" w:hAnsi="Garamond"/>
        <w:b/>
        <w:color w:val="0000FF"/>
        <w:sz w:val="16"/>
        <w:szCs w:val="16"/>
      </w:rPr>
      <w:t xml:space="preserve">@lauder.hu </w:t>
    </w:r>
    <w:r w:rsidRPr="00D64D98">
      <w:rPr>
        <w:rFonts w:ascii="Garamond" w:hAnsi="Garamond"/>
        <w:b/>
        <w:color w:val="0000FF"/>
        <w:spacing w:val="13"/>
        <w:sz w:val="16"/>
        <w:szCs w:val="16"/>
      </w:rPr>
      <w:t>•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r w:rsidR="003C2772" w:rsidRPr="00D64D98">
      <w:rPr>
        <w:rFonts w:ascii="Garamond" w:hAnsi="Garamond"/>
        <w:b/>
        <w:color w:val="0000FF"/>
        <w:sz w:val="16"/>
        <w:szCs w:val="16"/>
      </w:rPr>
      <w:t>Web site</w:t>
    </w:r>
    <w:r w:rsidRPr="00D64D98">
      <w:rPr>
        <w:rFonts w:ascii="Garamond" w:hAnsi="Garamond"/>
        <w:b/>
        <w:color w:val="0000FF"/>
        <w:spacing w:val="48"/>
        <w:sz w:val="16"/>
        <w:szCs w:val="16"/>
      </w:rPr>
      <w:t>: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hyperlink r:id="rId1" w:history="1">
      <w:r w:rsidR="004F5649" w:rsidRPr="00D64D98">
        <w:rPr>
          <w:rStyle w:val="Hiperhivatkozs"/>
          <w:rFonts w:ascii="Garamond" w:hAnsi="Garamond"/>
          <w:b/>
          <w:sz w:val="16"/>
          <w:szCs w:val="16"/>
        </w:rPr>
        <w:t>www.lauder.hu</w:t>
      </w:r>
    </w:hyperlink>
    <w:r w:rsidR="00464482" w:rsidRPr="00D64D98">
      <w:rPr>
        <w:rFonts w:ascii="Garamond" w:hAnsi="Garamond"/>
        <w:b/>
        <w:color w:val="0000FF"/>
        <w:sz w:val="16"/>
        <w:szCs w:val="16"/>
      </w:rPr>
      <w:t xml:space="preserve"> // 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begin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instrText xml:space="preserve"> PAGE  \* Arabic  \* MERGEFORMAT </w:instrTex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separate"/>
    </w:r>
    <w:r w:rsidR="006C6C7C">
      <w:rPr>
        <w:rFonts w:ascii="Garamond" w:hAnsi="Garamond" w:cs="Times New Roman"/>
        <w:b/>
        <w:noProof/>
        <w:color w:val="0000FF"/>
        <w:spacing w:val="13"/>
        <w:sz w:val="16"/>
        <w:szCs w:val="16"/>
      </w:rPr>
      <w:t>3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end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.</w:t>
    </w:r>
    <w:r w:rsidR="00464482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3D" w:rsidRDefault="000D133D">
      <w:r>
        <w:separator/>
      </w:r>
    </w:p>
  </w:footnote>
  <w:footnote w:type="continuationSeparator" w:id="0">
    <w:p w:rsidR="000D133D" w:rsidRDefault="000D133D">
      <w:r>
        <w:continuationSeparator/>
      </w:r>
    </w:p>
  </w:footnote>
  <w:footnote w:id="1">
    <w:p w:rsidR="00CF6D66" w:rsidRPr="00D64D98" w:rsidRDefault="00CF6D66" w:rsidP="007465D8">
      <w:pPr>
        <w:spacing w:line="360" w:lineRule="auto"/>
        <w:jc w:val="both"/>
        <w:rPr>
          <w:rFonts w:asciiTheme="majorBidi" w:hAnsiTheme="majorBidi" w:cstheme="majorBidi"/>
          <w:sz w:val="16"/>
          <w:szCs w:val="16"/>
        </w:rPr>
      </w:pPr>
      <w:r w:rsidRPr="00D64D98">
        <w:rPr>
          <w:rStyle w:val="Lbjegyzet-hivatkozs"/>
          <w:rFonts w:asciiTheme="majorBidi" w:hAnsiTheme="majorBidi" w:cstheme="majorBidi"/>
          <w:sz w:val="16"/>
          <w:szCs w:val="16"/>
        </w:rPr>
        <w:footnoteRef/>
      </w:r>
      <w:r>
        <w:rPr>
          <w:rFonts w:asciiTheme="majorBidi" w:hAnsiTheme="majorBidi" w:cstheme="majorBidi"/>
          <w:sz w:val="16"/>
          <w:szCs w:val="16"/>
        </w:rPr>
        <w:t xml:space="preserve"> </w:t>
      </w:r>
      <w:r w:rsidR="007465D8" w:rsidRPr="00D64D98">
        <w:rPr>
          <w:rFonts w:asciiTheme="majorBidi" w:hAnsiTheme="majorBidi" w:cstheme="majorBidi"/>
          <w:sz w:val="16"/>
          <w:szCs w:val="16"/>
        </w:rPr>
        <w:t xml:space="preserve">Forrás: </w:t>
      </w:r>
      <w:hyperlink r:id="rId1" w:history="1">
        <w:r w:rsidR="007465D8" w:rsidRPr="00371087">
          <w:rPr>
            <w:rStyle w:val="Hiperhivatkozs"/>
            <w:rFonts w:asciiTheme="majorBidi" w:hAnsiTheme="majorBidi" w:cstheme="majorBidi"/>
            <w:sz w:val="16"/>
            <w:szCs w:val="16"/>
          </w:rPr>
          <w:t>www.lauder.hu/hu/portfoliodokumentumok</w:t>
        </w:r>
      </w:hyperlink>
      <w:r w:rsidR="007465D8" w:rsidRPr="00D64D98">
        <w:rPr>
          <w:rFonts w:asciiTheme="majorBidi" w:hAnsiTheme="majorBidi" w:cstheme="majorBidi"/>
          <w:sz w:val="16"/>
          <w:szCs w:val="16"/>
        </w:rPr>
        <w:t xml:space="preserve"> (Szerző: a Lauder Javne Iskola munkaközössége</w:t>
      </w:r>
      <w:r w:rsidR="007465D8">
        <w:rPr>
          <w:rFonts w:asciiTheme="majorBidi" w:hAnsiTheme="majorBidi" w:cstheme="majorBidi"/>
          <w:sz w:val="16"/>
          <w:szCs w:val="16"/>
        </w:rPr>
        <w:t xml:space="preserve"> – elérhető az Iskola dolgozói részére</w:t>
      </w:r>
      <w:r w:rsidR="007465D8" w:rsidRPr="00D64D98">
        <w:rPr>
          <w:rFonts w:asciiTheme="majorBidi" w:hAnsiTheme="majorBidi" w:cstheme="majorBidi"/>
          <w:sz w:val="16"/>
          <w:szCs w:val="16"/>
        </w:rPr>
        <w:t>)</w:t>
      </w:r>
    </w:p>
  </w:footnote>
  <w:footnote w:id="2">
    <w:p w:rsidR="004743C3" w:rsidRPr="004743C3" w:rsidRDefault="004743C3" w:rsidP="003075DE">
      <w:pPr>
        <w:pStyle w:val="Lbjegyzetszveg"/>
        <w:jc w:val="both"/>
        <w:rPr>
          <w:rFonts w:asciiTheme="majorBidi" w:hAnsiTheme="majorBidi" w:cstheme="majorBidi"/>
          <w:sz w:val="16"/>
          <w:szCs w:val="16"/>
        </w:rPr>
      </w:pPr>
      <w:r w:rsidRPr="004743C3">
        <w:rPr>
          <w:rStyle w:val="Lbjegyzet-hivatkozs"/>
          <w:rFonts w:asciiTheme="majorBidi" w:hAnsiTheme="majorBidi" w:cstheme="majorBidi"/>
          <w:sz w:val="16"/>
          <w:szCs w:val="16"/>
        </w:rPr>
        <w:footnoteRef/>
      </w:r>
      <w:r w:rsidRPr="004743C3">
        <w:rPr>
          <w:rFonts w:asciiTheme="majorBidi" w:hAnsiTheme="majorBidi" w:cstheme="majorBidi"/>
          <w:sz w:val="16"/>
          <w:szCs w:val="16"/>
        </w:rPr>
        <w:t xml:space="preserve"> A</w:t>
      </w:r>
      <w:r>
        <w:rPr>
          <w:rFonts w:asciiTheme="majorBidi" w:hAnsiTheme="majorBidi" w:cstheme="majorBidi"/>
          <w:sz w:val="16"/>
          <w:szCs w:val="16"/>
        </w:rPr>
        <w:t xml:space="preserve"> statisztikai</w:t>
      </w:r>
      <w:r w:rsidRPr="004743C3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a</w:t>
      </w:r>
      <w:r w:rsidRPr="004743C3">
        <w:rPr>
          <w:rFonts w:asciiTheme="majorBidi" w:hAnsiTheme="majorBidi" w:cstheme="majorBidi"/>
          <w:sz w:val="16"/>
          <w:szCs w:val="16"/>
        </w:rPr>
        <w:t xml:space="preserve">datok </w:t>
      </w:r>
      <w:r>
        <w:rPr>
          <w:rFonts w:asciiTheme="majorBidi" w:hAnsiTheme="majorBidi" w:cstheme="majorBidi"/>
          <w:sz w:val="16"/>
          <w:szCs w:val="16"/>
        </w:rPr>
        <w:t>tájékoztató jellegűek</w:t>
      </w:r>
      <w:r w:rsidRPr="004743C3">
        <w:rPr>
          <w:rFonts w:asciiTheme="majorBidi" w:hAnsiTheme="majorBidi" w:cstheme="majorBidi"/>
          <w:sz w:val="16"/>
          <w:szCs w:val="16"/>
        </w:rPr>
        <w:t xml:space="preserve"> </w:t>
      </w:r>
      <w:r w:rsidR="003075DE">
        <w:rPr>
          <w:rFonts w:asciiTheme="majorBidi" w:hAnsiTheme="majorBidi" w:cstheme="majorBidi"/>
          <w:sz w:val="16"/>
          <w:szCs w:val="16"/>
        </w:rPr>
        <w:t>és a 2013.10.15-én érvényes állapotokat tükrözik</w:t>
      </w:r>
      <w:r w:rsidRPr="004743C3">
        <w:rPr>
          <w:rFonts w:asciiTheme="majorBidi" w:hAnsiTheme="majorBidi" w:cstheme="majorBidi"/>
          <w:sz w:val="16"/>
          <w:szCs w:val="16"/>
        </w:rPr>
        <w:t xml:space="preserve"> – </w:t>
      </w:r>
      <w:r w:rsidR="003075DE">
        <w:rPr>
          <w:rFonts w:asciiTheme="majorBidi" w:hAnsiTheme="majorBidi" w:cstheme="majorBidi"/>
          <w:sz w:val="16"/>
          <w:szCs w:val="16"/>
        </w:rPr>
        <w:t>Forrás: oktatas.hu (KIR-STAT)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B9" w:rsidRPr="00D64D98" w:rsidRDefault="00D64D98" w:rsidP="00A156E1">
    <w:pPr>
      <w:shd w:val="clear" w:color="auto" w:fill="FFFFFF"/>
      <w:spacing w:before="120"/>
      <w:rPr>
        <w:rFonts w:ascii="Garamond" w:hAnsi="Garamond" w:cs="Times New Roman"/>
        <w:b/>
        <w:bCs/>
        <w:color w:val="0018D6"/>
        <w:spacing w:val="19"/>
        <w:sz w:val="14"/>
        <w:szCs w:val="14"/>
      </w:rPr>
    </w:pPr>
    <w:r w:rsidRPr="00D64D98">
      <w:rPr>
        <w:noProof/>
        <w:sz w:val="14"/>
        <w:szCs w:val="14"/>
        <w:lang w:bidi="ar-SA"/>
      </w:rPr>
      <w:drawing>
        <wp:anchor distT="0" distB="0" distL="114300" distR="114300" simplePos="0" relativeHeight="251660288" behindDoc="0" locked="0" layoutInCell="1" allowOverlap="1" wp14:anchorId="5E9B0F96" wp14:editId="7DB1DEC8">
          <wp:simplePos x="0" y="0"/>
          <wp:positionH relativeFrom="column">
            <wp:posOffset>5306321</wp:posOffset>
          </wp:positionH>
          <wp:positionV relativeFrom="paragraph">
            <wp:posOffset>-203</wp:posOffset>
          </wp:positionV>
          <wp:extent cx="451266" cy="714462"/>
          <wp:effectExtent l="0" t="0" r="635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6" cy="71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0B9" w:rsidRPr="00D64D98">
      <w:rPr>
        <w:rFonts w:ascii="Garamond" w:hAnsi="Garamond" w:cs="Times New Roman"/>
        <w:b/>
        <w:bCs/>
        <w:color w:val="0018D6"/>
        <w:spacing w:val="19"/>
        <w:sz w:val="14"/>
        <w:szCs w:val="14"/>
      </w:rPr>
      <w:t>LAUDER JAVNE</w:t>
    </w:r>
  </w:p>
  <w:p w:rsidR="00D2547E" w:rsidRPr="00D64D98" w:rsidRDefault="006225CE" w:rsidP="00922241">
    <w:pPr>
      <w:rPr>
        <w:rFonts w:ascii="Garamond" w:hAnsi="Garamond"/>
        <w:color w:val="0000FF"/>
        <w:sz w:val="14"/>
        <w:szCs w:val="14"/>
        <w:lang w:val="en-US"/>
      </w:rPr>
    </w:pPr>
    <w:r w:rsidRPr="00D64D98">
      <w:rPr>
        <w:rFonts w:ascii="Garamond" w:hAnsi="Garamond"/>
        <w:noProof/>
        <w:color w:val="0000FF"/>
        <w:sz w:val="14"/>
        <w:szCs w:val="14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C9113" wp14:editId="7C164776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4686300" cy="0"/>
              <wp:effectExtent l="9525" t="8255" r="9525" b="107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36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" strokecolor="blue" strokeweight=".7pt"/>
          </w:pict>
        </mc:Fallback>
      </mc:AlternateContent>
    </w:r>
  </w:p>
  <w:p w:rsidR="006225CE" w:rsidRPr="00D64D98" w:rsidRDefault="006225CE" w:rsidP="00922241">
    <w:pPr>
      <w:rPr>
        <w:rFonts w:ascii="Garamond" w:hAnsi="Garamond"/>
        <w:b/>
        <w:color w:val="0000FF"/>
        <w:sz w:val="14"/>
        <w:szCs w:val="14"/>
        <w:lang w:val="en-US"/>
      </w:rPr>
    </w:pPr>
  </w:p>
  <w:p w:rsidR="00D2547E" w:rsidRPr="00D64D98" w:rsidRDefault="00D2547E" w:rsidP="006225CE">
    <w:pPr>
      <w:rPr>
        <w:rFonts w:ascii="Garamond" w:hAnsi="Garamond"/>
        <w:b/>
        <w:color w:val="0000FF"/>
        <w:sz w:val="14"/>
        <w:szCs w:val="14"/>
        <w:lang w:val="en-US"/>
      </w:rPr>
    </w:pPr>
    <w:r w:rsidRPr="00D64D98">
      <w:rPr>
        <w:rFonts w:ascii="Garamond" w:hAnsi="Garamond"/>
        <w:b/>
        <w:color w:val="0000FF"/>
        <w:sz w:val="14"/>
        <w:szCs w:val="14"/>
        <w:lang w:val="en-US"/>
      </w:rPr>
      <w:t xml:space="preserve">JEWISH COMMUNITY </w:t>
    </w:r>
    <w:r w:rsidR="006225CE" w:rsidRPr="00D64D98">
      <w:rPr>
        <w:rFonts w:ascii="Garamond" w:hAnsi="Garamond"/>
        <w:b/>
        <w:color w:val="0000FF"/>
        <w:sz w:val="14"/>
        <w:szCs w:val="14"/>
        <w:lang w:val="en-US"/>
      </w:rPr>
      <w:t xml:space="preserve">KINDERGARTEN, </w:t>
    </w:r>
    <w:r w:rsidR="008B7B3B" w:rsidRPr="00D64D98">
      <w:rPr>
        <w:rFonts w:ascii="Garamond" w:hAnsi="Garamond"/>
        <w:b/>
        <w:color w:val="0000FF"/>
        <w:sz w:val="14"/>
        <w:szCs w:val="14"/>
        <w:lang w:val="en-US"/>
      </w:rPr>
      <w:t xml:space="preserve">SCHOOL AND MUSIC </w:t>
    </w:r>
    <w:r w:rsidRPr="00D64D98">
      <w:rPr>
        <w:rFonts w:ascii="Garamond" w:hAnsi="Garamond"/>
        <w:b/>
        <w:color w:val="0000FF"/>
        <w:sz w:val="14"/>
        <w:szCs w:val="14"/>
        <w:lang w:val="en-US"/>
      </w:rPr>
      <w:t>SCHOOL</w:t>
    </w:r>
  </w:p>
  <w:p w:rsidR="006225CE" w:rsidRPr="00D64D98" w:rsidRDefault="006225CE" w:rsidP="00922241">
    <w:pPr>
      <w:rPr>
        <w:rFonts w:ascii="Garamond" w:hAnsi="Garamond"/>
        <w:b/>
        <w:color w:val="0000FF"/>
        <w:sz w:val="14"/>
        <w:szCs w:val="14"/>
        <w:lang w:val="en-US"/>
      </w:rPr>
    </w:pPr>
  </w:p>
  <w:p w:rsidR="009B10B9" w:rsidRPr="00D64D98" w:rsidRDefault="006225CE" w:rsidP="006225CE">
    <w:pPr>
      <w:pStyle w:val="lfej"/>
      <w:rPr>
        <w:rFonts w:ascii="Garamond" w:hAnsi="Garamond" w:cs="Times New Roman"/>
        <w:b/>
        <w:bCs/>
        <w:color w:val="0018D6"/>
        <w:sz w:val="14"/>
        <w:szCs w:val="14"/>
      </w:rPr>
    </w:pPr>
    <w:r w:rsidRPr="00D64D98">
      <w:rPr>
        <w:rFonts w:ascii="Garamond" w:hAnsi="Garamond" w:cs="Times New Roman"/>
        <w:b/>
        <w:bCs/>
        <w:color w:val="0018D6"/>
        <w:sz w:val="14"/>
        <w:szCs w:val="14"/>
      </w:rPr>
      <w:t xml:space="preserve">ZSIDÓ KÖZÖSSÉGI ÓVODA, ÁLTALÁNOS ISKOLA, KÖZÉPISKOLA </w:t>
    </w:r>
    <w:proofErr w:type="gramStart"/>
    <w:r w:rsidRPr="00D64D98">
      <w:rPr>
        <w:rFonts w:ascii="Garamond" w:hAnsi="Garamond" w:cs="Times New Roman"/>
        <w:b/>
        <w:bCs/>
        <w:color w:val="0018D6"/>
        <w:sz w:val="14"/>
        <w:szCs w:val="14"/>
      </w:rPr>
      <w:t>ÉS</w:t>
    </w:r>
    <w:proofErr w:type="gramEnd"/>
    <w:r w:rsidRPr="00D64D98">
      <w:rPr>
        <w:rFonts w:ascii="Garamond" w:hAnsi="Garamond" w:cs="Times New Roman"/>
        <w:b/>
        <w:bCs/>
        <w:color w:val="0018D6"/>
        <w:sz w:val="14"/>
        <w:szCs w:val="14"/>
      </w:rPr>
      <w:t xml:space="preserve"> ZENEI ALAPFOKÚ MŰVÉSZETI ISKOLA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78B"/>
    <w:multiLevelType w:val="hybridMultilevel"/>
    <w:tmpl w:val="00728300"/>
    <w:lvl w:ilvl="0" w:tplc="1410FC82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650"/>
    <w:multiLevelType w:val="hybridMultilevel"/>
    <w:tmpl w:val="D0CCB7B8"/>
    <w:lvl w:ilvl="0" w:tplc="82B245B0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21B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7741"/>
    <w:multiLevelType w:val="hybridMultilevel"/>
    <w:tmpl w:val="958E17E0"/>
    <w:lvl w:ilvl="0" w:tplc="5BD43E8A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6DC8"/>
    <w:multiLevelType w:val="hybridMultilevel"/>
    <w:tmpl w:val="A6B4C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B45C0"/>
    <w:multiLevelType w:val="hybridMultilevel"/>
    <w:tmpl w:val="AED6D9AA"/>
    <w:lvl w:ilvl="0" w:tplc="EEA494DA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17F5"/>
    <w:multiLevelType w:val="hybridMultilevel"/>
    <w:tmpl w:val="FA646716"/>
    <w:lvl w:ilvl="0" w:tplc="4CF24CBC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F3B93"/>
    <w:multiLevelType w:val="hybridMultilevel"/>
    <w:tmpl w:val="DE66B23E"/>
    <w:lvl w:ilvl="0" w:tplc="A386E326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E5A1A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7E"/>
    <w:rsid w:val="0000121E"/>
    <w:rsid w:val="00014315"/>
    <w:rsid w:val="00020F06"/>
    <w:rsid w:val="00025509"/>
    <w:rsid w:val="00031E8F"/>
    <w:rsid w:val="000555A2"/>
    <w:rsid w:val="0006702D"/>
    <w:rsid w:val="00081E47"/>
    <w:rsid w:val="000A5406"/>
    <w:rsid w:val="000B36C5"/>
    <w:rsid w:val="000C4363"/>
    <w:rsid w:val="000D133D"/>
    <w:rsid w:val="001031F6"/>
    <w:rsid w:val="0010553D"/>
    <w:rsid w:val="00106D43"/>
    <w:rsid w:val="00110E71"/>
    <w:rsid w:val="00117977"/>
    <w:rsid w:val="001814EF"/>
    <w:rsid w:val="0019351F"/>
    <w:rsid w:val="001C7F53"/>
    <w:rsid w:val="001D6C20"/>
    <w:rsid w:val="001E1E89"/>
    <w:rsid w:val="001F1E7D"/>
    <w:rsid w:val="001F4BA9"/>
    <w:rsid w:val="00235E29"/>
    <w:rsid w:val="0024078C"/>
    <w:rsid w:val="00247DFC"/>
    <w:rsid w:val="002641F5"/>
    <w:rsid w:val="0026606C"/>
    <w:rsid w:val="0027060C"/>
    <w:rsid w:val="00281200"/>
    <w:rsid w:val="002C76C5"/>
    <w:rsid w:val="002E1920"/>
    <w:rsid w:val="003075DE"/>
    <w:rsid w:val="00320B6F"/>
    <w:rsid w:val="00373D63"/>
    <w:rsid w:val="00386C70"/>
    <w:rsid w:val="00387468"/>
    <w:rsid w:val="003C2772"/>
    <w:rsid w:val="003C35B5"/>
    <w:rsid w:val="003D08B8"/>
    <w:rsid w:val="004060AA"/>
    <w:rsid w:val="004113CE"/>
    <w:rsid w:val="004119FC"/>
    <w:rsid w:val="00411BBB"/>
    <w:rsid w:val="00415674"/>
    <w:rsid w:val="004635C0"/>
    <w:rsid w:val="00464482"/>
    <w:rsid w:val="004743C3"/>
    <w:rsid w:val="0048085C"/>
    <w:rsid w:val="00481A4A"/>
    <w:rsid w:val="004D7972"/>
    <w:rsid w:val="004F5649"/>
    <w:rsid w:val="004F6CB3"/>
    <w:rsid w:val="00544234"/>
    <w:rsid w:val="00552DF2"/>
    <w:rsid w:val="005A27F5"/>
    <w:rsid w:val="005B0D0D"/>
    <w:rsid w:val="005C0005"/>
    <w:rsid w:val="005C7F36"/>
    <w:rsid w:val="005E7C80"/>
    <w:rsid w:val="005F01BD"/>
    <w:rsid w:val="005F1721"/>
    <w:rsid w:val="005F2EC8"/>
    <w:rsid w:val="006225CE"/>
    <w:rsid w:val="00625B2D"/>
    <w:rsid w:val="00675480"/>
    <w:rsid w:val="006B18CE"/>
    <w:rsid w:val="006C6C7C"/>
    <w:rsid w:val="006E3E3A"/>
    <w:rsid w:val="006F3E40"/>
    <w:rsid w:val="007041AA"/>
    <w:rsid w:val="00710BE1"/>
    <w:rsid w:val="00712BC9"/>
    <w:rsid w:val="00717E3E"/>
    <w:rsid w:val="0073358E"/>
    <w:rsid w:val="007465D8"/>
    <w:rsid w:val="00755324"/>
    <w:rsid w:val="00770E39"/>
    <w:rsid w:val="00772D49"/>
    <w:rsid w:val="007C6809"/>
    <w:rsid w:val="007E5A57"/>
    <w:rsid w:val="007F2237"/>
    <w:rsid w:val="007F659C"/>
    <w:rsid w:val="00804C97"/>
    <w:rsid w:val="00831E17"/>
    <w:rsid w:val="00871D64"/>
    <w:rsid w:val="00876114"/>
    <w:rsid w:val="008977ED"/>
    <w:rsid w:val="008A7248"/>
    <w:rsid w:val="008B7B3B"/>
    <w:rsid w:val="00922241"/>
    <w:rsid w:val="00927119"/>
    <w:rsid w:val="009420A9"/>
    <w:rsid w:val="0094760F"/>
    <w:rsid w:val="00953054"/>
    <w:rsid w:val="00970DA3"/>
    <w:rsid w:val="00972F7A"/>
    <w:rsid w:val="0099289B"/>
    <w:rsid w:val="009979C1"/>
    <w:rsid w:val="009B10B9"/>
    <w:rsid w:val="009C31ED"/>
    <w:rsid w:val="009C788B"/>
    <w:rsid w:val="009D0EF9"/>
    <w:rsid w:val="009D56D2"/>
    <w:rsid w:val="00A156E1"/>
    <w:rsid w:val="00A200B9"/>
    <w:rsid w:val="00A2103F"/>
    <w:rsid w:val="00A31CF5"/>
    <w:rsid w:val="00A94859"/>
    <w:rsid w:val="00AC4AE3"/>
    <w:rsid w:val="00AC4CDB"/>
    <w:rsid w:val="00AE6329"/>
    <w:rsid w:val="00B31ADA"/>
    <w:rsid w:val="00B3716F"/>
    <w:rsid w:val="00B665FB"/>
    <w:rsid w:val="00B67E91"/>
    <w:rsid w:val="00B70998"/>
    <w:rsid w:val="00B804D2"/>
    <w:rsid w:val="00B97AA3"/>
    <w:rsid w:val="00BA0DC5"/>
    <w:rsid w:val="00BB6831"/>
    <w:rsid w:val="00BC6066"/>
    <w:rsid w:val="00BD117E"/>
    <w:rsid w:val="00BE0AFF"/>
    <w:rsid w:val="00C256F1"/>
    <w:rsid w:val="00C50DBB"/>
    <w:rsid w:val="00C51C75"/>
    <w:rsid w:val="00C557A7"/>
    <w:rsid w:val="00C660D7"/>
    <w:rsid w:val="00CA40E0"/>
    <w:rsid w:val="00CF6D66"/>
    <w:rsid w:val="00D0197B"/>
    <w:rsid w:val="00D2547E"/>
    <w:rsid w:val="00D268CA"/>
    <w:rsid w:val="00D313B1"/>
    <w:rsid w:val="00D64D98"/>
    <w:rsid w:val="00D9414F"/>
    <w:rsid w:val="00D97193"/>
    <w:rsid w:val="00D97D9C"/>
    <w:rsid w:val="00DD1092"/>
    <w:rsid w:val="00DF1D5C"/>
    <w:rsid w:val="00DF599F"/>
    <w:rsid w:val="00E00570"/>
    <w:rsid w:val="00E23A1B"/>
    <w:rsid w:val="00E773D1"/>
    <w:rsid w:val="00ED17CA"/>
    <w:rsid w:val="00ED38D9"/>
    <w:rsid w:val="00EF443F"/>
    <w:rsid w:val="00F1417A"/>
    <w:rsid w:val="00F4095E"/>
    <w:rsid w:val="00F75056"/>
    <w:rsid w:val="00F96FE7"/>
    <w:rsid w:val="00FD372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6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character" w:styleId="Kiemels">
    <w:name w:val="Emphasis"/>
    <w:basedOn w:val="Bekezdsalapbettpusa"/>
    <w:uiPriority w:val="20"/>
    <w:qFormat/>
    <w:rsid w:val="00ED38D9"/>
    <w:rPr>
      <w:i/>
      <w:iCs/>
    </w:rPr>
  </w:style>
  <w:style w:type="paragraph" w:styleId="Lbjegyzetszveg">
    <w:name w:val="footnote text"/>
    <w:basedOn w:val="Norml"/>
    <w:link w:val="LbjegyzetszvegChar"/>
    <w:rsid w:val="004743C3"/>
  </w:style>
  <w:style w:type="character" w:customStyle="1" w:styleId="LbjegyzetszvegChar">
    <w:name w:val="Lábjegyzetszöveg Char"/>
    <w:basedOn w:val="Bekezdsalapbettpusa"/>
    <w:link w:val="Lbjegyzetszveg"/>
    <w:rsid w:val="004743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6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character" w:styleId="Kiemels">
    <w:name w:val="Emphasis"/>
    <w:basedOn w:val="Bekezdsalapbettpusa"/>
    <w:uiPriority w:val="20"/>
    <w:qFormat/>
    <w:rsid w:val="00ED38D9"/>
    <w:rPr>
      <w:i/>
      <w:iCs/>
    </w:rPr>
  </w:style>
  <w:style w:type="paragraph" w:styleId="Lbjegyzetszveg">
    <w:name w:val="footnote text"/>
    <w:basedOn w:val="Norml"/>
    <w:link w:val="LbjegyzetszvegChar"/>
    <w:rsid w:val="004743C3"/>
  </w:style>
  <w:style w:type="character" w:customStyle="1" w:styleId="LbjegyzetszvegChar">
    <w:name w:val="Lábjegyzetszöveg Char"/>
    <w:basedOn w:val="Bekezdsalapbettpusa"/>
    <w:link w:val="Lbjegyzetszveg"/>
    <w:rsid w:val="004743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lauder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der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der.hu/hu/portfoliodokumentum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Az Iskola tagozati felépítése</a:t>
            </a:r>
          </a:p>
        </c:rich>
      </c:tx>
      <c:layout>
        <c:manualLayout>
          <c:xMode val="edge"/>
          <c:yMode val="edge"/>
          <c:x val="2.5324074074074075E-2"/>
          <c:y val="2.37823397075365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5275590551181094E-3"/>
          <c:y val="0.30464723159605051"/>
          <c:w val="0.60097987751531057"/>
          <c:h val="0.6799232844179216"/>
        </c:manualLayout>
      </c:layout>
      <c:ofPieChart>
        <c:ofPieType val="bar"/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Oszlop1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Munka1!$A$2:$A$6</c:f>
              <c:strCache>
                <c:ptCount val="5"/>
                <c:pt idx="0">
                  <c:v>Óvoda</c:v>
                </c:pt>
                <c:pt idx="1">
                  <c:v>Általános iskola (1-8.)</c:v>
                </c:pt>
                <c:pt idx="2">
                  <c:v>Gimnázium (7-13.)</c:v>
                </c:pt>
                <c:pt idx="3">
                  <c:v>Szakközépiskola</c:v>
                </c:pt>
                <c:pt idx="4">
                  <c:v>Alapfokú művészeti iskola (az összes évfolyamon)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59</c:v>
                </c:pt>
                <c:pt idx="1">
                  <c:v>372</c:v>
                </c:pt>
                <c:pt idx="2">
                  <c:v>113</c:v>
                </c:pt>
                <c:pt idx="3">
                  <c:v>57</c:v>
                </c:pt>
                <c:pt idx="4">
                  <c:v>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100"/>
        <c:splitType val="pos"/>
        <c:splitPos val="5"/>
        <c:secondPieSize val="80"/>
        <c:serLines/>
      </c:ofPieChart>
    </c:plotArea>
    <c:legend>
      <c:legendPos val="r"/>
      <c:layout>
        <c:manualLayout>
          <c:xMode val="edge"/>
          <c:yMode val="edge"/>
          <c:x val="0.70870406824146981"/>
          <c:y val="2.1117672790901133E-2"/>
          <c:w val="0.28203667249927095"/>
          <c:h val="0.461633545806774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Az</a:t>
            </a:r>
            <a:r>
              <a:rPr lang="hu-HU" baseline="0"/>
              <a:t> Iskola tanulói szerkezete</a:t>
            </a:r>
            <a:endParaRPr lang="hu-HU"/>
          </a:p>
        </c:rich>
      </c:tx>
      <c:layout>
        <c:manualLayout>
          <c:xMode val="edge"/>
          <c:yMode val="edge"/>
          <c:x val="1.7418890347039938E-2"/>
          <c:y val="2.38095238095238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027559055118109E-2"/>
          <c:y val="0.27290088738907631"/>
          <c:w val="0.60097987751531057"/>
          <c:h val="0.67992380992898394"/>
        </c:manualLayout>
      </c:layout>
      <c:ofPieChart>
        <c:ofPieType val="bar"/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Oszlop1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Munka1!$A$2:$A$5</c:f>
              <c:strCache>
                <c:ptCount val="4"/>
                <c:pt idx="0">
                  <c:v>Óvoda</c:v>
                </c:pt>
                <c:pt idx="1">
                  <c:v>Általános iskola (1-8.)</c:v>
                </c:pt>
                <c:pt idx="2">
                  <c:v>Gimnázium (7-13.)</c:v>
                </c:pt>
                <c:pt idx="3">
                  <c:v>Szakközépiskola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59</c:v>
                </c:pt>
                <c:pt idx="1">
                  <c:v>372</c:v>
                </c:pt>
                <c:pt idx="2">
                  <c:v>113</c:v>
                </c:pt>
                <c:pt idx="3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4"/>
        <c:secondPieSize val="80"/>
        <c:serLines/>
      </c:ofPieChart>
    </c:plotArea>
    <c:legend>
      <c:legendPos val="r"/>
      <c:layout>
        <c:manualLayout>
          <c:xMode val="edge"/>
          <c:yMode val="edge"/>
          <c:x val="0.61842629046369202"/>
          <c:y val="2.1117672790901133E-2"/>
          <c:w val="0.36768482064741914"/>
          <c:h val="0.275125609298837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Az Iskola munkaköri szerkezete</a:t>
            </a:r>
          </a:p>
        </c:rich>
      </c:tx>
      <c:layout>
        <c:manualLayout>
          <c:xMode val="edge"/>
          <c:yMode val="edge"/>
          <c:x val="1.4079906678331849E-2"/>
          <c:y val="2.38095238095238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45129775444736E-2"/>
          <c:y val="0.22783370828646418"/>
          <c:w val="0.57854166666666662"/>
          <c:h val="0.67518591426071739"/>
        </c:manualLayout>
      </c:layout>
      <c:ofPieChart>
        <c:ofPieType val="bar"/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Pedagógusok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Munka1!$A$2:$A$8</c:f>
              <c:strCache>
                <c:ptCount val="7"/>
                <c:pt idx="0">
                  <c:v>Óvoda </c:v>
                </c:pt>
                <c:pt idx="1">
                  <c:v>Általános iskola</c:v>
                </c:pt>
                <c:pt idx="2">
                  <c:v>Szakiskola</c:v>
                </c:pt>
                <c:pt idx="3">
                  <c:v>Gimnázium</c:v>
                </c:pt>
                <c:pt idx="4">
                  <c:v>Alapfokú művészeti iskola</c:v>
                </c:pt>
                <c:pt idx="5">
                  <c:v>Tanársegítők (könyvtáros, asszisztens etc.)</c:v>
                </c:pt>
                <c:pt idx="6">
                  <c:v>Egyéb dolgozók (műszaki, gazdasági etc.)</c:v>
                </c:pt>
              </c:strCache>
            </c:strRef>
          </c:cat>
          <c:val>
            <c:numRef>
              <c:f>Munka1!$B$2:$B$8</c:f>
              <c:numCache>
                <c:formatCode>General</c:formatCode>
                <c:ptCount val="7"/>
                <c:pt idx="0">
                  <c:v>7</c:v>
                </c:pt>
                <c:pt idx="1">
                  <c:v>52</c:v>
                </c:pt>
                <c:pt idx="2">
                  <c:v>2</c:v>
                </c:pt>
                <c:pt idx="3">
                  <c:v>17</c:v>
                </c:pt>
                <c:pt idx="4">
                  <c:v>6</c:v>
                </c:pt>
                <c:pt idx="5">
                  <c:v>18</c:v>
                </c:pt>
                <c:pt idx="6">
                  <c:v>22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Ebből nő</c:v>
                </c:pt>
              </c:strCache>
            </c:strRef>
          </c:tx>
          <c:cat>
            <c:strRef>
              <c:f>Munka1!$A$2:$A$8</c:f>
              <c:strCache>
                <c:ptCount val="7"/>
                <c:pt idx="0">
                  <c:v>Óvoda </c:v>
                </c:pt>
                <c:pt idx="1">
                  <c:v>Általános iskola</c:v>
                </c:pt>
                <c:pt idx="2">
                  <c:v>Szakiskola</c:v>
                </c:pt>
                <c:pt idx="3">
                  <c:v>Gimnázium</c:v>
                </c:pt>
                <c:pt idx="4">
                  <c:v>Alapfokú művészeti iskola</c:v>
                </c:pt>
                <c:pt idx="5">
                  <c:v>Tanársegítők (könyvtáros, asszisztens etc.)</c:v>
                </c:pt>
                <c:pt idx="6">
                  <c:v>Egyéb dolgozók (műszaki, gazdasági etc.)</c:v>
                </c:pt>
              </c:strCache>
            </c:strRef>
          </c:cat>
          <c:val>
            <c:numRef>
              <c:f>Munka1!$C$2:$C$8</c:f>
              <c:numCache>
                <c:formatCode>General</c:formatCode>
                <c:ptCount val="7"/>
                <c:pt idx="0">
                  <c:v>7</c:v>
                </c:pt>
                <c:pt idx="1">
                  <c:v>39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10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7"/>
        <c:secondPieSize val="80"/>
        <c:serLines/>
      </c:ofPieChart>
    </c:plotArea>
    <c:legend>
      <c:legendPos val="tr"/>
      <c:layout>
        <c:manualLayout>
          <c:xMode val="edge"/>
          <c:yMode val="edge"/>
          <c:x val="0.69194426217556138"/>
          <c:y val="8.7202537182852147E-2"/>
          <c:w val="0.30805573782443862"/>
          <c:h val="0.804235687459294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B8DC-491D-43D7-972B-A8F28614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Lauder Javne</dc:creator>
  <cp:lastModifiedBy>Lauder</cp:lastModifiedBy>
  <cp:revision>5</cp:revision>
  <cp:lastPrinted>2014-04-24T07:59:00Z</cp:lastPrinted>
  <dcterms:created xsi:type="dcterms:W3CDTF">2015-03-23T12:45:00Z</dcterms:created>
  <dcterms:modified xsi:type="dcterms:W3CDTF">2015-03-25T08:21:00Z</dcterms:modified>
</cp:coreProperties>
</file>